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E86FE" w14:textId="77777777" w:rsidR="0069287C" w:rsidRDefault="0069287C" w:rsidP="0023393B">
      <w:pPr>
        <w:rPr>
          <w:rFonts w:ascii="Arial" w:hAnsi="Arial" w:cs="Arial"/>
          <w:sz w:val="28"/>
          <w:szCs w:val="28"/>
        </w:rPr>
      </w:pPr>
    </w:p>
    <w:p w14:paraId="5A099FC6" w14:textId="77777777" w:rsidR="00E05BB0" w:rsidRDefault="00E05BB0" w:rsidP="00E05BB0">
      <w:pPr>
        <w:rPr>
          <w:rFonts w:ascii="Arial" w:hAnsi="Arial" w:cs="Arial"/>
          <w:b/>
          <w:bCs/>
          <w:color w:val="000000" w:themeColor="text1"/>
          <w:sz w:val="28"/>
          <w:szCs w:val="28"/>
        </w:rPr>
      </w:pPr>
    </w:p>
    <w:p w14:paraId="3E4363AB" w14:textId="77777777" w:rsidR="00E05BB0" w:rsidRPr="00132A46" w:rsidRDefault="00E05BB0" w:rsidP="00E05BB0">
      <w:pPr>
        <w:ind w:left="2790"/>
        <w:rPr>
          <w:rFonts w:ascii="Arial" w:hAnsi="Arial" w:cs="Arial"/>
          <w:noProof/>
          <w:color w:val="000000"/>
          <w:sz w:val="21"/>
          <w:szCs w:val="21"/>
        </w:rPr>
      </w:pPr>
      <w:r w:rsidRPr="00132A46">
        <w:rPr>
          <w:rFonts w:ascii="Arial" w:hAnsi="Arial" w:cs="Arial"/>
          <w:noProof/>
        </w:rPr>
        <w:drawing>
          <wp:anchor distT="0" distB="0" distL="114300" distR="114300" simplePos="0" relativeHeight="251659264" behindDoc="0" locked="0" layoutInCell="1" allowOverlap="1" wp14:anchorId="4FFD6AAD" wp14:editId="47F243E4">
            <wp:simplePos x="0" y="0"/>
            <wp:positionH relativeFrom="column">
              <wp:posOffset>-16510</wp:posOffset>
            </wp:positionH>
            <wp:positionV relativeFrom="paragraph">
              <wp:posOffset>2540</wp:posOffset>
            </wp:positionV>
            <wp:extent cx="1485900" cy="950595"/>
            <wp:effectExtent l="0" t="0" r="0" b="1905"/>
            <wp:wrapNone/>
            <wp:docPr id="1" name="Picture 1" descr="Key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s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0" cy="950595"/>
                    </a:xfrm>
                    <a:prstGeom prst="rect">
                      <a:avLst/>
                    </a:prstGeom>
                    <a:noFill/>
                  </pic:spPr>
                </pic:pic>
              </a:graphicData>
            </a:graphic>
            <wp14:sizeRelH relativeFrom="page">
              <wp14:pctWidth>0</wp14:pctWidth>
            </wp14:sizeRelH>
            <wp14:sizeRelV relativeFrom="page">
              <wp14:pctHeight>0</wp14:pctHeight>
            </wp14:sizeRelV>
          </wp:anchor>
        </w:drawing>
      </w:r>
      <w:hyperlink r:id="rId6" w:history="1">
        <w:r w:rsidRPr="00223E41">
          <w:rPr>
            <w:rStyle w:val="Hyperlink"/>
            <w:rFonts w:ascii="Arial" w:hAnsi="Arial" w:cs="Arial"/>
            <w:noProof/>
            <w:sz w:val="21"/>
            <w:szCs w:val="21"/>
          </w:rPr>
          <w:t>media@fla-keys.com</w:t>
        </w:r>
      </w:hyperlink>
    </w:p>
    <w:p w14:paraId="3A5370D0" w14:textId="77777777" w:rsidR="00E05BB0" w:rsidRPr="00132A46" w:rsidRDefault="00E05BB0" w:rsidP="00E05BB0">
      <w:pPr>
        <w:tabs>
          <w:tab w:val="left" w:pos="6120"/>
        </w:tabs>
        <w:ind w:left="2790"/>
        <w:rPr>
          <w:rFonts w:ascii="Arial" w:hAnsi="Arial" w:cs="Arial"/>
          <w:noProof/>
          <w:color w:val="000000"/>
          <w:sz w:val="21"/>
          <w:szCs w:val="21"/>
        </w:rPr>
      </w:pPr>
      <w:r w:rsidRPr="00132A46">
        <w:rPr>
          <w:rFonts w:ascii="Arial" w:hAnsi="Arial" w:cs="Arial"/>
          <w:noProof/>
          <w:color w:val="000000"/>
          <w:sz w:val="21"/>
          <w:szCs w:val="21"/>
        </w:rPr>
        <w:t>fla-keys.com/media</w:t>
      </w:r>
      <w:r w:rsidRPr="00132A46">
        <w:rPr>
          <w:rFonts w:ascii="Arial" w:hAnsi="Arial" w:cs="Arial"/>
          <w:noProof/>
          <w:color w:val="000000"/>
          <w:sz w:val="21"/>
          <w:szCs w:val="21"/>
        </w:rPr>
        <w:tab/>
      </w:r>
      <w:r w:rsidRPr="00132A46">
        <w:rPr>
          <w:rFonts w:ascii="Arial" w:hAnsi="Arial" w:cs="Arial"/>
          <w:noProof/>
          <w:color w:val="000000"/>
          <w:sz w:val="21"/>
          <w:szCs w:val="21"/>
        </w:rPr>
        <w:tab/>
      </w:r>
      <w:r w:rsidRPr="00132A46">
        <w:rPr>
          <w:rFonts w:ascii="Arial" w:hAnsi="Arial" w:cs="Arial"/>
          <w:noProof/>
          <w:color w:val="000000"/>
          <w:sz w:val="21"/>
          <w:szCs w:val="21"/>
        </w:rPr>
        <w:tab/>
      </w:r>
    </w:p>
    <w:p w14:paraId="2E1B9F4D" w14:textId="77777777" w:rsidR="00E05BB0" w:rsidRPr="00132A46" w:rsidRDefault="00E05BB0" w:rsidP="00E05BB0">
      <w:pPr>
        <w:tabs>
          <w:tab w:val="left" w:pos="6240"/>
        </w:tabs>
        <w:ind w:left="2790"/>
        <w:rPr>
          <w:rFonts w:ascii="Arial" w:hAnsi="Arial" w:cs="Arial"/>
          <w:noProof/>
          <w:color w:val="000000"/>
          <w:sz w:val="21"/>
          <w:szCs w:val="21"/>
        </w:rPr>
      </w:pPr>
      <w:r w:rsidRPr="00132A46">
        <w:rPr>
          <w:rFonts w:ascii="Arial" w:hAnsi="Arial" w:cs="Arial"/>
          <w:noProof/>
          <w:color w:val="000000"/>
          <w:sz w:val="21"/>
          <w:szCs w:val="21"/>
        </w:rPr>
        <w:t>1-800-ASK-KEYS</w:t>
      </w:r>
      <w:r w:rsidRPr="00132A46">
        <w:rPr>
          <w:rFonts w:ascii="Arial" w:hAnsi="Arial" w:cs="Arial"/>
          <w:noProof/>
          <w:color w:val="000000"/>
          <w:sz w:val="21"/>
          <w:szCs w:val="21"/>
        </w:rPr>
        <w:tab/>
      </w:r>
      <w:r w:rsidRPr="00132A46">
        <w:rPr>
          <w:rFonts w:ascii="Arial" w:hAnsi="Arial" w:cs="Arial"/>
          <w:b/>
          <w:noProof/>
          <w:color w:val="000000"/>
          <w:sz w:val="21"/>
          <w:szCs w:val="21"/>
        </w:rPr>
        <w:t>FOR IMMEDIATE RELEASE</w:t>
      </w:r>
    </w:p>
    <w:p w14:paraId="74BB083D" w14:textId="77777777" w:rsidR="00E05BB0" w:rsidRPr="00132A46" w:rsidRDefault="00E05BB0" w:rsidP="00E05BB0">
      <w:pPr>
        <w:tabs>
          <w:tab w:val="left" w:pos="6240"/>
        </w:tabs>
        <w:ind w:left="2790"/>
        <w:rPr>
          <w:rFonts w:ascii="Arial" w:hAnsi="Arial" w:cs="Arial"/>
          <w:noProof/>
          <w:color w:val="000000"/>
          <w:sz w:val="21"/>
          <w:szCs w:val="21"/>
          <w:highlight w:val="yellow"/>
        </w:rPr>
      </w:pPr>
      <w:r w:rsidRPr="00132A46">
        <w:rPr>
          <w:rFonts w:ascii="Arial" w:hAnsi="Arial" w:cs="Arial"/>
          <w:noProof/>
          <w:color w:val="000000"/>
          <w:sz w:val="21"/>
          <w:szCs w:val="21"/>
        </w:rPr>
        <w:t>305-461-3300</w:t>
      </w:r>
      <w:r w:rsidRPr="00132A46">
        <w:rPr>
          <w:rFonts w:ascii="Arial" w:hAnsi="Arial" w:cs="Arial"/>
          <w:noProof/>
          <w:color w:val="000000"/>
          <w:sz w:val="21"/>
          <w:szCs w:val="21"/>
        </w:rPr>
        <w:tab/>
      </w:r>
    </w:p>
    <w:p w14:paraId="46380000" w14:textId="77777777" w:rsidR="00E05BB0" w:rsidRPr="00132A46" w:rsidRDefault="00E05BB0" w:rsidP="00E05BB0">
      <w:pPr>
        <w:ind w:left="2790"/>
        <w:rPr>
          <w:rFonts w:ascii="Arial" w:hAnsi="Arial" w:cs="Arial"/>
          <w:noProof/>
          <w:color w:val="000000"/>
          <w:sz w:val="21"/>
          <w:szCs w:val="21"/>
        </w:rPr>
      </w:pPr>
      <w:r w:rsidRPr="00132A46">
        <w:rPr>
          <w:rFonts w:ascii="Arial" w:hAnsi="Arial" w:cs="Arial"/>
          <w:noProof/>
          <w:color w:val="000000"/>
          <w:sz w:val="21"/>
          <w:szCs w:val="21"/>
        </w:rPr>
        <w:t>Contact: NewmanPR</w:t>
      </w:r>
    </w:p>
    <w:p w14:paraId="6D64D2F1" w14:textId="77777777" w:rsidR="00E05BB0" w:rsidRPr="00491376" w:rsidRDefault="00E05BB0" w:rsidP="00E05BB0">
      <w:pPr>
        <w:ind w:left="2790"/>
        <w:rPr>
          <w:rFonts w:ascii="Arial" w:hAnsi="Arial" w:cs="Arial"/>
          <w:color w:val="000000"/>
          <w:sz w:val="21"/>
          <w:szCs w:val="21"/>
        </w:rPr>
      </w:pPr>
      <w:r w:rsidRPr="00132A46">
        <w:rPr>
          <w:rFonts w:ascii="Arial" w:hAnsi="Arial" w:cs="Arial"/>
          <w:noProof/>
          <w:color w:val="000000"/>
          <w:sz w:val="21"/>
          <w:szCs w:val="21"/>
        </w:rPr>
        <w:t>Andy Newman/Carol Shaughnessy</w:t>
      </w:r>
    </w:p>
    <w:p w14:paraId="45CFBB69" w14:textId="77777777" w:rsidR="0069287C" w:rsidRDefault="0069287C" w:rsidP="0023393B">
      <w:pPr>
        <w:rPr>
          <w:rFonts w:ascii="Arial" w:hAnsi="Arial" w:cs="Arial"/>
          <w:sz w:val="28"/>
          <w:szCs w:val="28"/>
        </w:rPr>
      </w:pPr>
    </w:p>
    <w:p w14:paraId="3B84359D" w14:textId="77777777" w:rsidR="00E05BB0" w:rsidRDefault="00E05BB0" w:rsidP="0023393B">
      <w:pPr>
        <w:rPr>
          <w:rFonts w:ascii="Arial" w:hAnsi="Arial" w:cs="Arial"/>
          <w:b/>
          <w:bCs/>
          <w:sz w:val="28"/>
          <w:szCs w:val="28"/>
        </w:rPr>
      </w:pPr>
    </w:p>
    <w:p w14:paraId="638298BC" w14:textId="4124F060" w:rsidR="0069287C" w:rsidRPr="00E41334" w:rsidRDefault="00851EF0" w:rsidP="00E41334">
      <w:pPr>
        <w:jc w:val="center"/>
        <w:rPr>
          <w:rFonts w:ascii="Arial" w:hAnsi="Arial" w:cs="Arial"/>
          <w:sz w:val="28"/>
          <w:szCs w:val="28"/>
          <w:u w:val="single"/>
        </w:rPr>
      </w:pPr>
      <w:r w:rsidRPr="00E41334">
        <w:rPr>
          <w:rFonts w:ascii="Arial" w:hAnsi="Arial" w:cs="Arial"/>
          <w:sz w:val="28"/>
          <w:szCs w:val="28"/>
          <w:u w:val="single"/>
        </w:rPr>
        <w:t xml:space="preserve">Only-in-the-Keys </w:t>
      </w:r>
      <w:r w:rsidR="007328C7">
        <w:rPr>
          <w:rFonts w:ascii="Arial" w:hAnsi="Arial" w:cs="Arial"/>
          <w:sz w:val="28"/>
          <w:szCs w:val="28"/>
          <w:u w:val="single"/>
        </w:rPr>
        <w:t xml:space="preserve">Group </w:t>
      </w:r>
      <w:r w:rsidR="00E41334">
        <w:rPr>
          <w:rFonts w:ascii="Arial" w:hAnsi="Arial" w:cs="Arial"/>
          <w:sz w:val="28"/>
          <w:szCs w:val="28"/>
          <w:u w:val="single"/>
        </w:rPr>
        <w:t>A</w:t>
      </w:r>
      <w:r w:rsidR="0069287C" w:rsidRPr="00E41334">
        <w:rPr>
          <w:rFonts w:ascii="Arial" w:hAnsi="Arial" w:cs="Arial"/>
          <w:sz w:val="28"/>
          <w:szCs w:val="28"/>
          <w:u w:val="single"/>
        </w:rPr>
        <w:t>ctivities</w:t>
      </w:r>
      <w:r w:rsidR="009C7069" w:rsidRPr="00E41334">
        <w:rPr>
          <w:rFonts w:ascii="Arial" w:hAnsi="Arial" w:cs="Arial"/>
          <w:sz w:val="28"/>
          <w:szCs w:val="28"/>
          <w:u w:val="single"/>
        </w:rPr>
        <w:t xml:space="preserve"> </w:t>
      </w:r>
      <w:r w:rsidR="00E41334">
        <w:rPr>
          <w:rFonts w:ascii="Arial" w:hAnsi="Arial" w:cs="Arial"/>
          <w:sz w:val="28"/>
          <w:szCs w:val="28"/>
          <w:u w:val="single"/>
        </w:rPr>
        <w:t>C</w:t>
      </w:r>
      <w:r w:rsidR="009C7069" w:rsidRPr="00E41334">
        <w:rPr>
          <w:rFonts w:ascii="Arial" w:hAnsi="Arial" w:cs="Arial"/>
          <w:sz w:val="28"/>
          <w:szCs w:val="28"/>
          <w:u w:val="single"/>
        </w:rPr>
        <w:t>reate</w:t>
      </w:r>
      <w:r w:rsidR="009F2A37" w:rsidRPr="00E41334">
        <w:rPr>
          <w:rFonts w:ascii="Arial" w:hAnsi="Arial" w:cs="Arial"/>
          <w:sz w:val="28"/>
          <w:szCs w:val="28"/>
          <w:u w:val="single"/>
        </w:rPr>
        <w:t xml:space="preserve"> </w:t>
      </w:r>
      <w:r w:rsidR="00E41334">
        <w:rPr>
          <w:rFonts w:ascii="Arial" w:hAnsi="Arial" w:cs="Arial"/>
          <w:sz w:val="28"/>
          <w:szCs w:val="28"/>
          <w:u w:val="single"/>
        </w:rPr>
        <w:t>L</w:t>
      </w:r>
      <w:r w:rsidRPr="00E41334">
        <w:rPr>
          <w:rFonts w:ascii="Arial" w:hAnsi="Arial" w:cs="Arial"/>
          <w:sz w:val="28"/>
          <w:szCs w:val="28"/>
          <w:u w:val="single"/>
        </w:rPr>
        <w:t xml:space="preserve">asting </w:t>
      </w:r>
      <w:r w:rsidR="00E41334">
        <w:rPr>
          <w:rFonts w:ascii="Arial" w:hAnsi="Arial" w:cs="Arial"/>
          <w:sz w:val="28"/>
          <w:szCs w:val="28"/>
          <w:u w:val="single"/>
        </w:rPr>
        <w:t>B</w:t>
      </w:r>
      <w:r w:rsidRPr="00E41334">
        <w:rPr>
          <w:rFonts w:ascii="Arial" w:hAnsi="Arial" w:cs="Arial"/>
          <w:sz w:val="28"/>
          <w:szCs w:val="28"/>
          <w:u w:val="single"/>
        </w:rPr>
        <w:t>onds</w:t>
      </w:r>
    </w:p>
    <w:p w14:paraId="498416CB" w14:textId="6B6B4A1B" w:rsidR="00C11CFF" w:rsidRPr="009C6C13" w:rsidRDefault="00C11CFF" w:rsidP="0023393B">
      <w:pPr>
        <w:rPr>
          <w:rFonts w:ascii="Arial" w:hAnsi="Arial" w:cs="Arial"/>
        </w:rPr>
      </w:pPr>
    </w:p>
    <w:p w14:paraId="2BD4D284" w14:textId="3BB5F074" w:rsidR="001C7DA9" w:rsidRDefault="00E41334" w:rsidP="000D7E98">
      <w:pPr>
        <w:spacing w:before="100" w:beforeAutospacing="1" w:after="100" w:afterAutospacing="1"/>
        <w:contextualSpacing/>
        <w:rPr>
          <w:rFonts w:ascii="Arial" w:hAnsi="Arial" w:cs="Arial"/>
        </w:rPr>
      </w:pPr>
      <w:r w:rsidRPr="00C80B99">
        <w:rPr>
          <w:rFonts w:ascii="Arial" w:hAnsi="Arial" w:cs="Arial"/>
          <w:b/>
          <w:bCs/>
          <w:color w:val="333333"/>
          <w:shd w:val="clear" w:color="auto" w:fill="FFFFFF"/>
        </w:rPr>
        <w:t xml:space="preserve">FLORIDA KEYS </w:t>
      </w:r>
      <w:r w:rsidRPr="00C80B99">
        <w:rPr>
          <w:rFonts w:ascii="Arial" w:hAnsi="Arial" w:cs="Arial"/>
        </w:rPr>
        <w:t>—</w:t>
      </w:r>
      <w:r>
        <w:rPr>
          <w:rFonts w:ascii="Arial" w:hAnsi="Arial" w:cs="Arial"/>
        </w:rPr>
        <w:t xml:space="preserve"> </w:t>
      </w:r>
      <w:r w:rsidR="00851EF0" w:rsidRPr="009C6C13">
        <w:rPr>
          <w:rFonts w:ascii="Arial" w:hAnsi="Arial" w:cs="Arial"/>
        </w:rPr>
        <w:t xml:space="preserve">Seeking </w:t>
      </w:r>
      <w:r w:rsidR="00C11CFF" w:rsidRPr="009C6C13">
        <w:rPr>
          <w:rFonts w:ascii="Arial" w:hAnsi="Arial" w:cs="Arial"/>
        </w:rPr>
        <w:t xml:space="preserve">unique </w:t>
      </w:r>
      <w:r w:rsidR="00DB2FAF" w:rsidRPr="009C6C13">
        <w:rPr>
          <w:rFonts w:ascii="Arial" w:hAnsi="Arial" w:cs="Arial"/>
        </w:rPr>
        <w:t xml:space="preserve">Keys group activities </w:t>
      </w:r>
      <w:r w:rsidR="00C11CFF" w:rsidRPr="009C6C13">
        <w:rPr>
          <w:rFonts w:ascii="Arial" w:hAnsi="Arial" w:cs="Arial"/>
        </w:rPr>
        <w:t xml:space="preserve">that </w:t>
      </w:r>
      <w:r w:rsidR="005A1FBF" w:rsidRPr="009C6C13">
        <w:rPr>
          <w:rFonts w:ascii="Arial" w:hAnsi="Arial" w:cs="Arial"/>
        </w:rPr>
        <w:t xml:space="preserve">help </w:t>
      </w:r>
      <w:r w:rsidR="00D82B78" w:rsidRPr="009C6C13">
        <w:rPr>
          <w:rFonts w:ascii="Arial" w:hAnsi="Arial" w:cs="Arial"/>
        </w:rPr>
        <w:t xml:space="preserve">to </w:t>
      </w:r>
      <w:r w:rsidR="005A1FBF" w:rsidRPr="009C6C13">
        <w:rPr>
          <w:rFonts w:ascii="Arial" w:hAnsi="Arial" w:cs="Arial"/>
        </w:rPr>
        <w:t>forge</w:t>
      </w:r>
      <w:r w:rsidR="00D82B78" w:rsidRPr="009C6C13">
        <w:rPr>
          <w:rFonts w:ascii="Arial" w:hAnsi="Arial" w:cs="Arial"/>
        </w:rPr>
        <w:t xml:space="preserve"> </w:t>
      </w:r>
      <w:r w:rsidR="00851EF0" w:rsidRPr="009C6C13">
        <w:rPr>
          <w:rFonts w:ascii="Arial" w:hAnsi="Arial" w:cs="Arial"/>
        </w:rPr>
        <w:t xml:space="preserve">company </w:t>
      </w:r>
      <w:r w:rsidR="00D82B78" w:rsidRPr="009C6C13">
        <w:rPr>
          <w:rFonts w:ascii="Arial" w:hAnsi="Arial" w:cs="Arial"/>
        </w:rPr>
        <w:t>bonding and</w:t>
      </w:r>
      <w:r w:rsidR="005A1FBF" w:rsidRPr="009C6C13">
        <w:rPr>
          <w:rFonts w:ascii="Arial" w:hAnsi="Arial" w:cs="Arial"/>
        </w:rPr>
        <w:t xml:space="preserve"> </w:t>
      </w:r>
      <w:r w:rsidR="00851EF0" w:rsidRPr="009C6C13">
        <w:rPr>
          <w:rFonts w:ascii="Arial" w:hAnsi="Arial" w:cs="Arial"/>
        </w:rPr>
        <w:t xml:space="preserve">meaningful </w:t>
      </w:r>
      <w:r w:rsidR="00C11CFF" w:rsidRPr="009C6C13">
        <w:rPr>
          <w:rFonts w:ascii="Arial" w:hAnsi="Arial" w:cs="Arial"/>
        </w:rPr>
        <w:t>connect</w:t>
      </w:r>
      <w:r w:rsidR="005A1FBF" w:rsidRPr="009C6C13">
        <w:rPr>
          <w:rFonts w:ascii="Arial" w:hAnsi="Arial" w:cs="Arial"/>
        </w:rPr>
        <w:t>ion</w:t>
      </w:r>
      <w:r w:rsidR="00851EF0" w:rsidRPr="009C6C13">
        <w:rPr>
          <w:rFonts w:ascii="Arial" w:hAnsi="Arial" w:cs="Arial"/>
        </w:rPr>
        <w:t>s</w:t>
      </w:r>
      <w:r w:rsidR="005A1FBF" w:rsidRPr="009C6C13">
        <w:rPr>
          <w:rFonts w:ascii="Arial" w:hAnsi="Arial" w:cs="Arial"/>
        </w:rPr>
        <w:t xml:space="preserve"> </w:t>
      </w:r>
      <w:r w:rsidR="00C11CFF" w:rsidRPr="009C6C13">
        <w:rPr>
          <w:rFonts w:ascii="Arial" w:hAnsi="Arial" w:cs="Arial"/>
        </w:rPr>
        <w:t xml:space="preserve">to a </w:t>
      </w:r>
      <w:r w:rsidR="00D82B78" w:rsidRPr="009C6C13">
        <w:rPr>
          <w:rFonts w:ascii="Arial" w:hAnsi="Arial" w:cs="Arial"/>
        </w:rPr>
        <w:t xml:space="preserve">memorable </w:t>
      </w:r>
      <w:r w:rsidR="00851EF0" w:rsidRPr="009C6C13">
        <w:rPr>
          <w:rFonts w:ascii="Arial" w:hAnsi="Arial" w:cs="Arial"/>
        </w:rPr>
        <w:t xml:space="preserve">island </w:t>
      </w:r>
      <w:r w:rsidR="00C11CFF" w:rsidRPr="009C6C13">
        <w:rPr>
          <w:rFonts w:ascii="Arial" w:hAnsi="Arial" w:cs="Arial"/>
        </w:rPr>
        <w:t>destination</w:t>
      </w:r>
      <w:r w:rsidR="00851EF0" w:rsidRPr="009C6C13">
        <w:rPr>
          <w:rFonts w:ascii="Arial" w:hAnsi="Arial" w:cs="Arial"/>
        </w:rPr>
        <w:t>?</w:t>
      </w:r>
      <w:r w:rsidR="0054123F" w:rsidRPr="009C6C13">
        <w:rPr>
          <w:rFonts w:ascii="Arial" w:hAnsi="Arial" w:cs="Arial"/>
        </w:rPr>
        <w:t xml:space="preserve"> Bucket-list adventures are what the Florida Keys are all about.</w:t>
      </w:r>
    </w:p>
    <w:p w14:paraId="2D02C922" w14:textId="77777777" w:rsidR="000D7E98" w:rsidRDefault="000D7E98" w:rsidP="000D7E98">
      <w:pPr>
        <w:spacing w:before="100" w:beforeAutospacing="1" w:after="100" w:afterAutospacing="1"/>
        <w:contextualSpacing/>
        <w:rPr>
          <w:rFonts w:ascii="Arial" w:hAnsi="Arial" w:cs="Arial"/>
        </w:rPr>
      </w:pPr>
    </w:p>
    <w:p w14:paraId="7F52B7E9" w14:textId="1A73DB73" w:rsidR="005A1FBF" w:rsidRDefault="00C11CFF" w:rsidP="000D7E98">
      <w:pPr>
        <w:snapToGrid w:val="0"/>
        <w:spacing w:before="100" w:beforeAutospacing="1" w:after="100" w:afterAutospacing="1"/>
        <w:contextualSpacing/>
        <w:rPr>
          <w:rFonts w:ascii="Arial" w:hAnsi="Arial" w:cs="Arial"/>
        </w:rPr>
      </w:pPr>
      <w:r w:rsidRPr="009C6C13">
        <w:rPr>
          <w:rFonts w:ascii="Arial" w:hAnsi="Arial" w:cs="Arial"/>
        </w:rPr>
        <w:t xml:space="preserve">A fishing charter, for example, in waters off the Keys is an adventure made </w:t>
      </w:r>
      <w:r w:rsidR="00851EF0" w:rsidRPr="009C6C13">
        <w:rPr>
          <w:rFonts w:ascii="Arial" w:hAnsi="Arial" w:cs="Arial"/>
        </w:rPr>
        <w:t xml:space="preserve">especially </w:t>
      </w:r>
      <w:r w:rsidRPr="009C6C13">
        <w:rPr>
          <w:rFonts w:ascii="Arial" w:hAnsi="Arial" w:cs="Arial"/>
        </w:rPr>
        <w:t>memorable by catches such as sailfish, tarpon or yellowtail snapper.</w:t>
      </w:r>
    </w:p>
    <w:p w14:paraId="69B68764" w14:textId="77777777" w:rsidR="000D7E98" w:rsidRDefault="000D7E98" w:rsidP="000D7E98">
      <w:pPr>
        <w:snapToGrid w:val="0"/>
        <w:spacing w:before="100" w:beforeAutospacing="1" w:after="100" w:afterAutospacing="1"/>
        <w:contextualSpacing/>
        <w:rPr>
          <w:rFonts w:ascii="Arial" w:hAnsi="Arial" w:cs="Arial"/>
        </w:rPr>
      </w:pPr>
    </w:p>
    <w:p w14:paraId="0C878241" w14:textId="2846CBF2" w:rsidR="005A1FBF" w:rsidRDefault="00C11CFF" w:rsidP="000D7E98">
      <w:pPr>
        <w:spacing w:before="100" w:beforeAutospacing="1" w:after="100" w:afterAutospacing="1"/>
        <w:contextualSpacing/>
        <w:rPr>
          <w:rFonts w:ascii="Arial" w:hAnsi="Arial" w:cs="Arial"/>
        </w:rPr>
      </w:pPr>
      <w:r w:rsidRPr="009C6C13">
        <w:rPr>
          <w:rFonts w:ascii="Arial" w:hAnsi="Arial" w:cs="Arial"/>
        </w:rPr>
        <w:t>A group hunt for the best Key lime pie is sure to satisfy all taste buds. Nearly every Keys dining venue serves this rich signature</w:t>
      </w:r>
      <w:r w:rsidR="005A1FBF" w:rsidRPr="009C6C13">
        <w:rPr>
          <w:rFonts w:ascii="Arial" w:hAnsi="Arial" w:cs="Arial"/>
        </w:rPr>
        <w:t xml:space="preserve"> </w:t>
      </w:r>
      <w:r w:rsidRPr="009C6C13">
        <w:rPr>
          <w:rFonts w:ascii="Arial" w:hAnsi="Arial" w:cs="Arial"/>
        </w:rPr>
        <w:t xml:space="preserve">dessert. </w:t>
      </w:r>
    </w:p>
    <w:p w14:paraId="16612193" w14:textId="77777777" w:rsidR="000D7E98" w:rsidRDefault="000D7E98" w:rsidP="000D7E98">
      <w:pPr>
        <w:spacing w:before="100" w:beforeAutospacing="1" w:after="100" w:afterAutospacing="1"/>
        <w:contextualSpacing/>
        <w:rPr>
          <w:rFonts w:ascii="Arial" w:hAnsi="Arial" w:cs="Arial"/>
        </w:rPr>
      </w:pPr>
    </w:p>
    <w:p w14:paraId="3A599688" w14:textId="3267B65D" w:rsidR="00DB2FAF" w:rsidRDefault="00C11CFF" w:rsidP="000D7E98">
      <w:pPr>
        <w:spacing w:before="100" w:beforeAutospacing="1" w:after="100" w:afterAutospacing="1"/>
        <w:contextualSpacing/>
        <w:rPr>
          <w:rFonts w:ascii="Arial" w:hAnsi="Arial" w:cs="Arial"/>
        </w:rPr>
      </w:pPr>
      <w:r w:rsidRPr="009C6C13">
        <w:rPr>
          <w:rFonts w:ascii="Arial" w:hAnsi="Arial" w:cs="Arial"/>
        </w:rPr>
        <w:t xml:space="preserve">For active groups, </w:t>
      </w:r>
      <w:r w:rsidR="00851EF0" w:rsidRPr="009C6C13">
        <w:rPr>
          <w:rFonts w:ascii="Arial" w:hAnsi="Arial" w:cs="Arial"/>
        </w:rPr>
        <w:t xml:space="preserve">cycling on land and water, paddleboarding, </w:t>
      </w:r>
      <w:r w:rsidRPr="009C6C13">
        <w:rPr>
          <w:rFonts w:ascii="Arial" w:hAnsi="Arial" w:cs="Arial"/>
        </w:rPr>
        <w:t>swimming with dolphins</w:t>
      </w:r>
      <w:r w:rsidR="00851EF0" w:rsidRPr="009C6C13">
        <w:rPr>
          <w:rFonts w:ascii="Arial" w:hAnsi="Arial" w:cs="Arial"/>
        </w:rPr>
        <w:t xml:space="preserve"> and colorful Keys marine life, building giant sand castles, </w:t>
      </w:r>
      <w:r w:rsidRPr="009C6C13">
        <w:rPr>
          <w:rFonts w:ascii="Arial" w:hAnsi="Arial" w:cs="Arial"/>
        </w:rPr>
        <w:t xml:space="preserve">and other </w:t>
      </w:r>
      <w:r w:rsidR="009C7069" w:rsidRPr="009C6C13">
        <w:rPr>
          <w:rFonts w:ascii="Arial" w:hAnsi="Arial" w:cs="Arial"/>
        </w:rPr>
        <w:t xml:space="preserve">group </w:t>
      </w:r>
      <w:r w:rsidRPr="009C6C13">
        <w:rPr>
          <w:rFonts w:ascii="Arial" w:hAnsi="Arial" w:cs="Arial"/>
        </w:rPr>
        <w:t xml:space="preserve">experiential activities can be booked </w:t>
      </w:r>
      <w:r w:rsidR="00D82B78" w:rsidRPr="009C6C13">
        <w:rPr>
          <w:rFonts w:ascii="Arial" w:hAnsi="Arial" w:cs="Arial"/>
        </w:rPr>
        <w:t>throughout</w:t>
      </w:r>
      <w:r w:rsidRPr="009C6C13">
        <w:rPr>
          <w:rFonts w:ascii="Arial" w:hAnsi="Arial" w:cs="Arial"/>
        </w:rPr>
        <w:t xml:space="preserve"> the Keys.</w:t>
      </w:r>
      <w:r w:rsidR="00DB2FAF" w:rsidRPr="009C6C13">
        <w:rPr>
          <w:rFonts w:ascii="Arial" w:hAnsi="Arial" w:cs="Arial"/>
        </w:rPr>
        <w:t xml:space="preserve"> </w:t>
      </w:r>
    </w:p>
    <w:p w14:paraId="4FCBE9A6" w14:textId="5CCF534E" w:rsidR="00EC2351" w:rsidRDefault="00EC2351" w:rsidP="000D7E98">
      <w:pPr>
        <w:spacing w:before="100" w:beforeAutospacing="1" w:after="100" w:afterAutospacing="1"/>
        <w:contextualSpacing/>
        <w:rPr>
          <w:rFonts w:ascii="Arial" w:hAnsi="Arial" w:cs="Arial"/>
        </w:rPr>
      </w:pPr>
    </w:p>
    <w:p w14:paraId="18BBB48D" w14:textId="4DE49692" w:rsidR="00EC2351" w:rsidRDefault="00EC2351" w:rsidP="000D7E98">
      <w:pPr>
        <w:spacing w:before="100" w:beforeAutospacing="1" w:after="100" w:afterAutospacing="1"/>
        <w:contextualSpacing/>
        <w:rPr>
          <w:rFonts w:ascii="Arial" w:hAnsi="Arial" w:cs="Arial"/>
        </w:rPr>
      </w:pPr>
      <w:r>
        <w:rPr>
          <w:rFonts w:ascii="Arial" w:hAnsi="Arial" w:cs="Arial"/>
        </w:rPr>
        <w:t>A few examples:</w:t>
      </w:r>
    </w:p>
    <w:p w14:paraId="04642BC9" w14:textId="77777777" w:rsidR="000D7E98" w:rsidRPr="009C6C13" w:rsidRDefault="000D7E98" w:rsidP="000D7E98">
      <w:pPr>
        <w:spacing w:before="100" w:beforeAutospacing="1" w:after="100" w:afterAutospacing="1"/>
        <w:contextualSpacing/>
        <w:rPr>
          <w:rFonts w:ascii="Arial" w:hAnsi="Arial" w:cs="Arial"/>
        </w:rPr>
      </w:pPr>
    </w:p>
    <w:p w14:paraId="41C2C4B7" w14:textId="1A07077B" w:rsidR="005A1FBF" w:rsidRDefault="005E5111" w:rsidP="000D7E98">
      <w:pPr>
        <w:spacing w:before="100" w:beforeAutospacing="1" w:after="100" w:afterAutospacing="1"/>
        <w:contextualSpacing/>
        <w:rPr>
          <w:rStyle w:val="Hyperlink"/>
          <w:rFonts w:ascii="Arial" w:hAnsi="Arial" w:cs="Arial"/>
        </w:rPr>
      </w:pPr>
      <w:r w:rsidRPr="009C6C13">
        <w:rPr>
          <w:rFonts w:ascii="Arial" w:hAnsi="Arial" w:cs="Arial"/>
        </w:rPr>
        <w:t xml:space="preserve">Key </w:t>
      </w:r>
      <w:r w:rsidR="00C11CFF" w:rsidRPr="009C6C13">
        <w:rPr>
          <w:rFonts w:ascii="Arial" w:hAnsi="Arial" w:cs="Arial"/>
        </w:rPr>
        <w:t xml:space="preserve">Largo Bike and Adventure Tours </w:t>
      </w:r>
      <w:r w:rsidRPr="009C6C13">
        <w:rPr>
          <w:rFonts w:ascii="Arial" w:hAnsi="Arial" w:cs="Arial"/>
        </w:rPr>
        <w:t xml:space="preserve">has a variety of cycling tours including a </w:t>
      </w:r>
      <w:r w:rsidR="00C11CFF" w:rsidRPr="009C6C13">
        <w:rPr>
          <w:rFonts w:ascii="Arial" w:hAnsi="Arial" w:cs="Arial"/>
        </w:rPr>
        <w:t xml:space="preserve">Bike </w:t>
      </w:r>
      <w:r w:rsidR="000D7E98">
        <w:rPr>
          <w:rFonts w:ascii="Arial" w:hAnsi="Arial" w:cs="Arial"/>
        </w:rPr>
        <w:t>a</w:t>
      </w:r>
      <w:r w:rsidR="00C11CFF" w:rsidRPr="009C6C13">
        <w:rPr>
          <w:rFonts w:ascii="Arial" w:hAnsi="Arial" w:cs="Arial"/>
        </w:rPr>
        <w:t>nd Beer tour with a trek from Tavernier to Islamorada</w:t>
      </w:r>
      <w:r w:rsidRPr="009C6C13">
        <w:rPr>
          <w:rFonts w:ascii="Arial" w:hAnsi="Arial" w:cs="Arial"/>
        </w:rPr>
        <w:t xml:space="preserve">, </w:t>
      </w:r>
      <w:r w:rsidR="00C11CFF" w:rsidRPr="009C6C13">
        <w:rPr>
          <w:rFonts w:ascii="Arial" w:hAnsi="Arial" w:cs="Arial"/>
        </w:rPr>
        <w:t xml:space="preserve">stops for beer and a van ride back. In Islamorada, another tour visits historic venues, locations from the hit Netflix drama “Bloodline,” a Tiki bar and </w:t>
      </w:r>
      <w:r w:rsidRPr="009C6C13">
        <w:rPr>
          <w:rFonts w:ascii="Arial" w:hAnsi="Arial" w:cs="Arial"/>
        </w:rPr>
        <w:t xml:space="preserve">popular </w:t>
      </w:r>
      <w:r w:rsidR="00C11CFF" w:rsidRPr="009C6C13">
        <w:rPr>
          <w:rFonts w:ascii="Arial" w:hAnsi="Arial" w:cs="Arial"/>
        </w:rPr>
        <w:t>craft breweries.</w:t>
      </w:r>
      <w:r w:rsidR="000D7E98">
        <w:rPr>
          <w:rFonts w:ascii="Arial" w:hAnsi="Arial" w:cs="Arial"/>
        </w:rPr>
        <w:t xml:space="preserve"> Visit</w:t>
      </w:r>
      <w:r w:rsidR="00C11CFF" w:rsidRPr="009C6C13">
        <w:rPr>
          <w:rFonts w:ascii="Arial" w:hAnsi="Arial" w:cs="Arial"/>
        </w:rPr>
        <w:t xml:space="preserve"> </w:t>
      </w:r>
      <w:hyperlink r:id="rId7" w:history="1">
        <w:r w:rsidR="00BD0E5A" w:rsidRPr="009C6C13">
          <w:rPr>
            <w:rStyle w:val="Hyperlink"/>
            <w:rFonts w:ascii="Arial" w:hAnsi="Arial" w:cs="Arial"/>
          </w:rPr>
          <w:t>keylargobike.com</w:t>
        </w:r>
      </w:hyperlink>
    </w:p>
    <w:p w14:paraId="0E653140" w14:textId="77777777" w:rsidR="000D7E98" w:rsidRDefault="000D7E98" w:rsidP="000D7E98">
      <w:pPr>
        <w:spacing w:before="100" w:beforeAutospacing="1" w:after="100" w:afterAutospacing="1"/>
        <w:contextualSpacing/>
        <w:rPr>
          <w:rFonts w:ascii="Arial" w:hAnsi="Arial" w:cs="Arial"/>
          <w:color w:val="495BA8"/>
        </w:rPr>
      </w:pPr>
    </w:p>
    <w:p w14:paraId="7F044E17" w14:textId="1A3B1A4A" w:rsidR="00A86016" w:rsidRDefault="00C11CFF" w:rsidP="000D7E98">
      <w:pPr>
        <w:spacing w:before="100" w:beforeAutospacing="1" w:after="100" w:afterAutospacing="1"/>
        <w:contextualSpacing/>
        <w:rPr>
          <w:rStyle w:val="Hyperlink"/>
          <w:rFonts w:ascii="Arial" w:hAnsi="Arial" w:cs="Arial"/>
        </w:rPr>
      </w:pPr>
      <w:r w:rsidRPr="009C6C13">
        <w:rPr>
          <w:rFonts w:ascii="Arial" w:hAnsi="Arial" w:cs="Arial"/>
        </w:rPr>
        <w:t xml:space="preserve">Serenity Eco Therapy, based in Key Largo and offered throughout the Keys, combines gentle meditation, yoga and Pilates with a guided paddle in a kayak or on a stand-up paddleboard. A 2.5-hour tour promotes well-being. </w:t>
      </w:r>
      <w:r w:rsidR="000D7E98">
        <w:rPr>
          <w:rFonts w:ascii="Arial" w:hAnsi="Arial" w:cs="Arial"/>
        </w:rPr>
        <w:t xml:space="preserve">Visit </w:t>
      </w:r>
      <w:hyperlink r:id="rId8" w:history="1">
        <w:r w:rsidR="00A86016" w:rsidRPr="009C6C13">
          <w:rPr>
            <w:rStyle w:val="Hyperlink"/>
            <w:rFonts w:ascii="Arial" w:hAnsi="Arial" w:cs="Arial"/>
          </w:rPr>
          <w:t>serenityecotherapy.squarespace.com</w:t>
        </w:r>
      </w:hyperlink>
    </w:p>
    <w:p w14:paraId="768EAEC8" w14:textId="77777777" w:rsidR="000D7E98" w:rsidRDefault="000D7E98" w:rsidP="000D7E98">
      <w:pPr>
        <w:rPr>
          <w:rFonts w:ascii="Arial" w:hAnsi="Arial" w:cs="Arial"/>
        </w:rPr>
      </w:pPr>
    </w:p>
    <w:p w14:paraId="3A54B653" w14:textId="7477E098" w:rsidR="00406F8A" w:rsidRDefault="00406F8A" w:rsidP="000D7E98">
      <w:pPr>
        <w:rPr>
          <w:rStyle w:val="Hyperlink"/>
          <w:rFonts w:ascii="Arial" w:hAnsi="Arial" w:cs="Arial"/>
          <w:color w:val="0186BA"/>
        </w:rPr>
      </w:pPr>
      <w:r w:rsidRPr="009C6C13">
        <w:rPr>
          <w:rFonts w:ascii="Arial" w:hAnsi="Arial" w:cs="Arial"/>
          <w:color w:val="333333"/>
        </w:rPr>
        <w:t>At Marathon's Dolphin Research Center, programs</w:t>
      </w:r>
      <w:r w:rsidR="001C7DA9" w:rsidRPr="009C6C13">
        <w:rPr>
          <w:rFonts w:ascii="Arial" w:hAnsi="Arial" w:cs="Arial"/>
          <w:color w:val="333333"/>
        </w:rPr>
        <w:t xml:space="preserve"> </w:t>
      </w:r>
      <w:r w:rsidRPr="009C6C13">
        <w:rPr>
          <w:rFonts w:ascii="Arial" w:hAnsi="Arial" w:cs="Arial"/>
          <w:color w:val="333333"/>
        </w:rPr>
        <w:t>including the Researcher Experience for up to four</w:t>
      </w:r>
      <w:r w:rsidR="001C7DA9" w:rsidRPr="009C6C13">
        <w:rPr>
          <w:rFonts w:ascii="Arial" w:hAnsi="Arial" w:cs="Arial"/>
          <w:color w:val="333333"/>
        </w:rPr>
        <w:t xml:space="preserve"> </w:t>
      </w:r>
      <w:r w:rsidR="0054123F" w:rsidRPr="009C6C13">
        <w:rPr>
          <w:rFonts w:ascii="Arial" w:hAnsi="Arial" w:cs="Arial"/>
          <w:color w:val="333333"/>
        </w:rPr>
        <w:t xml:space="preserve">lets </w:t>
      </w:r>
      <w:r w:rsidR="009C7069" w:rsidRPr="009C6C13">
        <w:rPr>
          <w:rFonts w:ascii="Arial" w:hAnsi="Arial" w:cs="Arial"/>
          <w:color w:val="333333"/>
        </w:rPr>
        <w:t xml:space="preserve">participants </w:t>
      </w:r>
      <w:r w:rsidRPr="009C6C13">
        <w:rPr>
          <w:rFonts w:ascii="Arial" w:hAnsi="Arial" w:cs="Arial"/>
          <w:color w:val="333333"/>
        </w:rPr>
        <w:t xml:space="preserve">spend four hours with researchers </w:t>
      </w:r>
      <w:r w:rsidR="009C7069" w:rsidRPr="009C6C13">
        <w:rPr>
          <w:rFonts w:ascii="Arial" w:hAnsi="Arial" w:cs="Arial"/>
          <w:color w:val="333333"/>
        </w:rPr>
        <w:t xml:space="preserve">observing </w:t>
      </w:r>
      <w:r w:rsidRPr="009C6C13">
        <w:rPr>
          <w:rFonts w:ascii="Arial" w:hAnsi="Arial" w:cs="Arial"/>
          <w:color w:val="333333"/>
        </w:rPr>
        <w:t>sea lions</w:t>
      </w:r>
      <w:r w:rsidR="001C7DA9" w:rsidRPr="009C6C13">
        <w:rPr>
          <w:rFonts w:ascii="Arial" w:hAnsi="Arial" w:cs="Arial"/>
          <w:color w:val="333333"/>
        </w:rPr>
        <w:t xml:space="preserve"> </w:t>
      </w:r>
      <w:r w:rsidRPr="009C6C13">
        <w:rPr>
          <w:rFonts w:ascii="Arial" w:hAnsi="Arial" w:cs="Arial"/>
          <w:color w:val="333333"/>
        </w:rPr>
        <w:t>and dolphins</w:t>
      </w:r>
      <w:r w:rsidR="001C7DA9" w:rsidRPr="009C6C13">
        <w:rPr>
          <w:rFonts w:ascii="Arial" w:hAnsi="Arial" w:cs="Arial"/>
          <w:color w:val="333333"/>
        </w:rPr>
        <w:t xml:space="preserve">, </w:t>
      </w:r>
      <w:r w:rsidRPr="009C6C13">
        <w:rPr>
          <w:rFonts w:ascii="Arial" w:hAnsi="Arial" w:cs="Arial"/>
          <w:color w:val="333333"/>
        </w:rPr>
        <w:t>assist with data research</w:t>
      </w:r>
      <w:r w:rsidR="001C7DA9" w:rsidRPr="009C6C13">
        <w:rPr>
          <w:rFonts w:ascii="Arial" w:hAnsi="Arial" w:cs="Arial"/>
          <w:color w:val="333333"/>
        </w:rPr>
        <w:t xml:space="preserve"> and enjoy a Dolphin Encounter </w:t>
      </w:r>
      <w:r w:rsidRPr="009C6C13">
        <w:rPr>
          <w:rFonts w:ascii="Arial" w:hAnsi="Arial" w:cs="Arial"/>
          <w:color w:val="333333"/>
        </w:rPr>
        <w:t>swim</w:t>
      </w:r>
      <w:r w:rsidR="001C7DA9" w:rsidRPr="009C6C13">
        <w:rPr>
          <w:rFonts w:ascii="Arial" w:hAnsi="Arial" w:cs="Arial"/>
          <w:color w:val="333333"/>
        </w:rPr>
        <w:t xml:space="preserve">. </w:t>
      </w:r>
      <w:r w:rsidR="009C7069" w:rsidRPr="009C6C13">
        <w:rPr>
          <w:rFonts w:ascii="Arial" w:hAnsi="Arial" w:cs="Arial"/>
          <w:color w:val="333333"/>
        </w:rPr>
        <w:t xml:space="preserve">Small groups also enjoy the </w:t>
      </w:r>
      <w:r w:rsidRPr="009C6C13">
        <w:rPr>
          <w:rFonts w:ascii="Arial" w:hAnsi="Arial" w:cs="Arial"/>
          <w:color w:val="333333"/>
        </w:rPr>
        <w:t>Ultimate Trainer for the Day Experience</w:t>
      </w:r>
      <w:r w:rsidR="001C7DA9" w:rsidRPr="009C6C13">
        <w:rPr>
          <w:rFonts w:ascii="Arial" w:hAnsi="Arial" w:cs="Arial"/>
          <w:color w:val="333333"/>
        </w:rPr>
        <w:t xml:space="preserve">, </w:t>
      </w:r>
      <w:r w:rsidRPr="009C6C13">
        <w:rPr>
          <w:rFonts w:ascii="Arial" w:hAnsi="Arial" w:cs="Arial"/>
          <w:color w:val="333333"/>
        </w:rPr>
        <w:t>a full day of interactive adventures. The center is accredited by the Alliance of Marine Mammal Parks &amp; Aquariums</w:t>
      </w:r>
      <w:r w:rsidR="001C7DA9" w:rsidRPr="009C6C13">
        <w:rPr>
          <w:rFonts w:ascii="Arial" w:hAnsi="Arial" w:cs="Arial"/>
          <w:color w:val="333333"/>
        </w:rPr>
        <w:t xml:space="preserve">. </w:t>
      </w:r>
      <w:r w:rsidR="000D7E98">
        <w:rPr>
          <w:rFonts w:ascii="Arial" w:hAnsi="Arial" w:cs="Arial"/>
          <w:color w:val="333333"/>
        </w:rPr>
        <w:t xml:space="preserve">Visit </w:t>
      </w:r>
      <w:hyperlink r:id="rId9" w:tgtFrame="_blank" w:history="1">
        <w:r w:rsidRPr="009C6C13">
          <w:rPr>
            <w:rStyle w:val="Hyperlink"/>
            <w:rFonts w:ascii="Arial" w:hAnsi="Arial" w:cs="Arial"/>
            <w:color w:val="0186BA"/>
          </w:rPr>
          <w:t>dolphins.org</w:t>
        </w:r>
      </w:hyperlink>
    </w:p>
    <w:p w14:paraId="7351DDC0" w14:textId="77777777" w:rsidR="000D7E98" w:rsidRDefault="000D7E98" w:rsidP="000D7E98">
      <w:pPr>
        <w:spacing w:before="100" w:beforeAutospacing="1" w:after="100" w:afterAutospacing="1"/>
        <w:contextualSpacing/>
        <w:rPr>
          <w:rFonts w:ascii="Arial" w:hAnsi="Arial" w:cs="Arial"/>
        </w:rPr>
      </w:pPr>
    </w:p>
    <w:p w14:paraId="5700CDD8" w14:textId="5C8B4155" w:rsidR="00BD0E5A" w:rsidRDefault="0073237F" w:rsidP="000D7E98">
      <w:pPr>
        <w:spacing w:before="100" w:beforeAutospacing="1" w:after="100" w:afterAutospacing="1"/>
        <w:contextualSpacing/>
        <w:rPr>
          <w:rStyle w:val="Hyperlink"/>
          <w:rFonts w:ascii="Arial" w:hAnsi="Arial" w:cs="Arial"/>
        </w:rPr>
      </w:pPr>
      <w:r w:rsidRPr="009C6C13">
        <w:rPr>
          <w:rFonts w:ascii="Arial" w:hAnsi="Arial" w:cs="Arial"/>
        </w:rPr>
        <w:lastRenderedPageBreak/>
        <w:t>At</w:t>
      </w:r>
      <w:r w:rsidR="00C11CFF" w:rsidRPr="009C6C13">
        <w:rPr>
          <w:rFonts w:ascii="Arial" w:hAnsi="Arial" w:cs="Arial"/>
        </w:rPr>
        <w:t xml:space="preserve"> Florida Keys Aquarium Encounters in Marathon, groups can swim with and feed fishes while learning about the Keys’ marine ecosystem. There are four touch tanks and public feedings throughout the day. Private tours and events can be reserved. </w:t>
      </w:r>
      <w:r w:rsidR="000D7E98">
        <w:rPr>
          <w:rFonts w:ascii="Arial" w:hAnsi="Arial" w:cs="Arial"/>
        </w:rPr>
        <w:t xml:space="preserve">Visit </w:t>
      </w:r>
      <w:hyperlink r:id="rId10" w:history="1">
        <w:r w:rsidR="00BD0E5A" w:rsidRPr="009C6C13">
          <w:rPr>
            <w:rStyle w:val="Hyperlink"/>
            <w:rFonts w:ascii="Arial" w:hAnsi="Arial" w:cs="Arial"/>
          </w:rPr>
          <w:t>floridakeysaquariumencounters.com</w:t>
        </w:r>
      </w:hyperlink>
    </w:p>
    <w:p w14:paraId="088A7528" w14:textId="77777777" w:rsidR="000D7E98" w:rsidRPr="009C6C13" w:rsidRDefault="000D7E98" w:rsidP="000D7E98">
      <w:pPr>
        <w:spacing w:before="100" w:beforeAutospacing="1" w:after="100" w:afterAutospacing="1"/>
        <w:contextualSpacing/>
        <w:rPr>
          <w:rFonts w:ascii="Arial" w:hAnsi="Arial" w:cs="Arial"/>
          <w:color w:val="495BA8"/>
        </w:rPr>
      </w:pPr>
    </w:p>
    <w:p w14:paraId="0D585BA2" w14:textId="0CB9F319" w:rsidR="000D7E98" w:rsidRDefault="00C11CFF" w:rsidP="000D7E98">
      <w:pPr>
        <w:spacing w:before="100" w:beforeAutospacing="1" w:after="100" w:afterAutospacing="1"/>
        <w:contextualSpacing/>
        <w:rPr>
          <w:rFonts w:ascii="Arial" w:hAnsi="Arial" w:cs="Arial"/>
          <w:color w:val="495BA8"/>
        </w:rPr>
      </w:pPr>
      <w:r w:rsidRPr="009C6C13">
        <w:rPr>
          <w:rFonts w:ascii="Arial" w:hAnsi="Arial" w:cs="Arial"/>
        </w:rPr>
        <w:t xml:space="preserve">Crafting sand sculptures in Key West at the Casa Marina </w:t>
      </w:r>
      <w:r w:rsidR="00EC2351">
        <w:rPr>
          <w:rFonts w:ascii="Arial" w:hAnsi="Arial" w:cs="Arial"/>
        </w:rPr>
        <w:t xml:space="preserve">Key West </w:t>
      </w:r>
      <w:r w:rsidRPr="009C6C13">
        <w:rPr>
          <w:rFonts w:ascii="Arial" w:hAnsi="Arial" w:cs="Arial"/>
        </w:rPr>
        <w:t>or The Reach</w:t>
      </w:r>
      <w:r w:rsidR="00EC2351">
        <w:rPr>
          <w:rFonts w:ascii="Arial" w:hAnsi="Arial" w:cs="Arial"/>
        </w:rPr>
        <w:t xml:space="preserve"> Key West </w:t>
      </w:r>
      <w:r w:rsidRPr="009C6C13">
        <w:rPr>
          <w:rFonts w:ascii="Arial" w:hAnsi="Arial" w:cs="Arial"/>
        </w:rPr>
        <w:t xml:space="preserve"> is a way to build competitive team spirit or bonding. Just Sand and Water offers beach workshops for six to 150 participants. </w:t>
      </w:r>
      <w:r w:rsidR="00EC2351">
        <w:rPr>
          <w:rFonts w:ascii="Arial" w:hAnsi="Arial" w:cs="Arial"/>
        </w:rPr>
        <w:t xml:space="preserve">The two properties are Curio Collection by Hilton resorts. </w:t>
      </w:r>
      <w:r w:rsidR="000D7E98">
        <w:rPr>
          <w:rFonts w:ascii="Arial" w:hAnsi="Arial" w:cs="Arial"/>
        </w:rPr>
        <w:t>Visit</w:t>
      </w:r>
      <w:r w:rsidRPr="009C6C13">
        <w:rPr>
          <w:rFonts w:ascii="Arial" w:hAnsi="Arial" w:cs="Arial"/>
        </w:rPr>
        <w:t xml:space="preserve"> </w:t>
      </w:r>
      <w:hyperlink r:id="rId11" w:history="1">
        <w:r w:rsidR="00BD0E5A" w:rsidRPr="009C6C13">
          <w:rPr>
            <w:rStyle w:val="Hyperlink"/>
            <w:rFonts w:ascii="Arial" w:hAnsi="Arial" w:cs="Arial"/>
          </w:rPr>
          <w:t>justsandandwater.com</w:t>
        </w:r>
      </w:hyperlink>
      <w:r w:rsidRPr="009C6C13">
        <w:rPr>
          <w:rFonts w:ascii="Arial" w:hAnsi="Arial" w:cs="Arial"/>
          <w:color w:val="495BA8"/>
        </w:rPr>
        <w:t xml:space="preserve"> </w:t>
      </w:r>
    </w:p>
    <w:p w14:paraId="4D900CBB" w14:textId="77777777" w:rsidR="00E41334" w:rsidRDefault="00E41334" w:rsidP="000D7E98">
      <w:pPr>
        <w:spacing w:before="100" w:beforeAutospacing="1" w:after="100" w:afterAutospacing="1"/>
        <w:contextualSpacing/>
        <w:rPr>
          <w:rFonts w:ascii="Arial" w:hAnsi="Arial" w:cs="Arial"/>
          <w:color w:val="495BA8"/>
        </w:rPr>
      </w:pPr>
    </w:p>
    <w:p w14:paraId="78DD95BC" w14:textId="6BADF6F4" w:rsidR="00F756E7" w:rsidRDefault="006F7B33" w:rsidP="000D7E98">
      <w:pPr>
        <w:spacing w:before="100" w:beforeAutospacing="1" w:after="100" w:afterAutospacing="1"/>
        <w:rPr>
          <w:rStyle w:val="Hyperlink"/>
          <w:rFonts w:ascii="Arial" w:hAnsi="Arial" w:cs="Arial"/>
        </w:rPr>
      </w:pPr>
      <w:r w:rsidRPr="009C6C13">
        <w:rPr>
          <w:rFonts w:ascii="Arial" w:hAnsi="Arial" w:cs="Arial"/>
          <w:color w:val="495BA8"/>
        </w:rPr>
        <w:t>K</w:t>
      </w:r>
      <w:r w:rsidR="00C11CFF" w:rsidRPr="009C6C13">
        <w:rPr>
          <w:rFonts w:ascii="Arial" w:hAnsi="Arial" w:cs="Arial"/>
          <w:color w:val="212121"/>
        </w:rPr>
        <w:t xml:space="preserve">ey West Hydrobikes offers hourly rentals and tours on </w:t>
      </w:r>
      <w:r w:rsidR="00C11CFF" w:rsidRPr="009C6C13">
        <w:rPr>
          <w:rFonts w:ascii="Arial" w:hAnsi="Arial" w:cs="Arial"/>
        </w:rPr>
        <w:t xml:space="preserve">pedal-powered </w:t>
      </w:r>
      <w:r w:rsidR="00C11CFF" w:rsidRPr="009C6C13">
        <w:rPr>
          <w:rFonts w:ascii="Arial" w:hAnsi="Arial" w:cs="Arial"/>
          <w:color w:val="212121"/>
        </w:rPr>
        <w:t>nonmotorized water bikes</w:t>
      </w:r>
      <w:r w:rsidRPr="009C6C13">
        <w:rPr>
          <w:rFonts w:ascii="Arial" w:hAnsi="Arial" w:cs="Arial"/>
          <w:color w:val="212121"/>
        </w:rPr>
        <w:t xml:space="preserve">. Participants can cycle </w:t>
      </w:r>
      <w:r w:rsidR="00C11CFF" w:rsidRPr="009C6C13">
        <w:rPr>
          <w:rFonts w:ascii="Arial" w:hAnsi="Arial" w:cs="Arial"/>
          <w:color w:val="212121"/>
        </w:rPr>
        <w:t>Key West Harbor to the back side of Wisteria Island</w:t>
      </w:r>
      <w:r w:rsidR="001C7DA9" w:rsidRPr="009C6C13">
        <w:rPr>
          <w:rFonts w:ascii="Arial" w:hAnsi="Arial" w:cs="Arial"/>
          <w:color w:val="212121"/>
        </w:rPr>
        <w:t xml:space="preserve">. </w:t>
      </w:r>
      <w:r w:rsidR="00C11CFF" w:rsidRPr="009C6C13">
        <w:rPr>
          <w:rFonts w:ascii="Arial" w:hAnsi="Arial" w:cs="Arial"/>
          <w:color w:val="212121"/>
        </w:rPr>
        <w:t xml:space="preserve">Average cruising speed is about 5 mph. Tours depart from LagerHeads, </w:t>
      </w:r>
      <w:r w:rsidR="00F756E7" w:rsidRPr="009C6C13">
        <w:rPr>
          <w:rFonts w:ascii="Arial" w:hAnsi="Arial" w:cs="Arial"/>
          <w:color w:val="212121"/>
        </w:rPr>
        <w:t>at 0 Simonton St</w:t>
      </w:r>
      <w:r w:rsidR="00A86016" w:rsidRPr="009C6C13">
        <w:rPr>
          <w:rFonts w:ascii="Arial" w:hAnsi="Arial" w:cs="Arial"/>
          <w:color w:val="212121"/>
        </w:rPr>
        <w:t>.</w:t>
      </w:r>
      <w:r w:rsidR="000D7E98">
        <w:rPr>
          <w:rFonts w:ascii="Arial" w:hAnsi="Arial" w:cs="Arial"/>
          <w:color w:val="212121"/>
        </w:rPr>
        <w:t xml:space="preserve"> Visit </w:t>
      </w:r>
      <w:hyperlink r:id="rId12" w:history="1">
        <w:r w:rsidR="00F756E7" w:rsidRPr="009C6C13">
          <w:rPr>
            <w:rStyle w:val="Hyperlink"/>
            <w:rFonts w:ascii="Arial" w:hAnsi="Arial" w:cs="Arial"/>
          </w:rPr>
          <w:t>keywesthydrobikes.com</w:t>
        </w:r>
      </w:hyperlink>
    </w:p>
    <w:p w14:paraId="68CCCD48" w14:textId="77777777" w:rsidR="0004309A" w:rsidRPr="00C80B99" w:rsidRDefault="0004309A" w:rsidP="0004309A">
      <w:pPr>
        <w:rPr>
          <w:rFonts w:ascii="Arial" w:hAnsi="Arial" w:cs="Arial"/>
        </w:rPr>
      </w:pPr>
      <w:r w:rsidRPr="00C80B99">
        <w:rPr>
          <w:rFonts w:ascii="Arial" w:hAnsi="Arial" w:cs="Arial"/>
          <w:color w:val="000000"/>
        </w:rPr>
        <w:t xml:space="preserve">Florida Keys meetings information: </w:t>
      </w:r>
      <w:hyperlink r:id="rId13" w:history="1">
        <w:r w:rsidRPr="00C80B99">
          <w:rPr>
            <w:rStyle w:val="Hyperlink"/>
            <w:rFonts w:ascii="Arial" w:hAnsi="Arial" w:cs="Arial"/>
          </w:rPr>
          <w:t>fla-keys.com/meeting-planners/</w:t>
        </w:r>
      </w:hyperlink>
    </w:p>
    <w:p w14:paraId="13EC43BC" w14:textId="77777777" w:rsidR="0004309A" w:rsidRDefault="0004309A" w:rsidP="0004309A">
      <w:pPr>
        <w:shd w:val="clear" w:color="auto" w:fill="FFFFFF"/>
        <w:outlineLvl w:val="0"/>
        <w:rPr>
          <w:rFonts w:ascii="Arial" w:hAnsi="Arial" w:cs="Arial"/>
          <w:color w:val="000000"/>
        </w:rPr>
      </w:pPr>
      <w:r w:rsidRPr="00C80B99">
        <w:rPr>
          <w:rFonts w:ascii="Arial" w:hAnsi="Arial" w:cs="Arial"/>
          <w:color w:val="000000"/>
        </w:rPr>
        <w:t xml:space="preserve">Florida Keys visitor information: </w:t>
      </w:r>
      <w:hyperlink r:id="rId14" w:history="1">
        <w:r w:rsidRPr="00C80B99">
          <w:rPr>
            <w:rStyle w:val="Hyperlink"/>
            <w:rFonts w:ascii="Arial" w:hAnsi="Arial" w:cs="Arial"/>
          </w:rPr>
          <w:t>fla-keys.com</w:t>
        </w:r>
      </w:hyperlink>
      <w:r w:rsidRPr="00C80B99">
        <w:rPr>
          <w:rFonts w:ascii="Arial" w:hAnsi="Arial" w:cs="Arial"/>
          <w:color w:val="000000"/>
        </w:rPr>
        <w:t xml:space="preserve"> or 1-800-FLA-KEYS </w:t>
      </w:r>
    </w:p>
    <w:p w14:paraId="69EF5172" w14:textId="77777777" w:rsidR="0004309A" w:rsidRPr="000611DD" w:rsidRDefault="0004309A" w:rsidP="0004309A">
      <w:pPr>
        <w:shd w:val="clear" w:color="auto" w:fill="FFFFFF"/>
        <w:outlineLvl w:val="0"/>
        <w:rPr>
          <w:rFonts w:ascii="Arial" w:hAnsi="Arial" w:cs="Arial"/>
          <w:iCs/>
          <w:color w:val="000000" w:themeColor="text1"/>
        </w:rPr>
      </w:pPr>
      <w:r>
        <w:rPr>
          <w:rFonts w:ascii="Arial" w:hAnsi="Arial" w:cs="Arial"/>
          <w:color w:val="000000"/>
        </w:rPr>
        <w:t xml:space="preserve">Florida Keys health and safety protocols: </w:t>
      </w:r>
      <w:hyperlink r:id="rId15" w:history="1">
        <w:r w:rsidRPr="00C80B99">
          <w:rPr>
            <w:rStyle w:val="Hyperlink"/>
            <w:rFonts w:ascii="Arial" w:hAnsi="Arial" w:cs="Arial"/>
            <w:iCs/>
            <w:color w:val="000000" w:themeColor="text1"/>
          </w:rPr>
          <w:t>fla-keys.com</w:t>
        </w:r>
      </w:hyperlink>
      <w:r>
        <w:rPr>
          <w:rFonts w:ascii="Arial" w:hAnsi="Arial" w:cs="Arial"/>
          <w:iCs/>
          <w:color w:val="000000" w:themeColor="text1"/>
        </w:rPr>
        <w:t xml:space="preserve"> </w:t>
      </w:r>
    </w:p>
    <w:p w14:paraId="1D146D90" w14:textId="77777777" w:rsidR="0004309A" w:rsidRPr="001944D1" w:rsidRDefault="0004309A" w:rsidP="0004309A">
      <w:pPr>
        <w:rPr>
          <w:rStyle w:val="Hyperlink"/>
          <w:rFonts w:ascii="Arial" w:hAnsi="Arial" w:cs="Arial"/>
          <w:color w:val="0186BA"/>
          <w:sz w:val="22"/>
          <w:szCs w:val="22"/>
        </w:rPr>
      </w:pPr>
      <w:r w:rsidRPr="001944D1">
        <w:rPr>
          <w:rFonts w:ascii="Arial" w:hAnsi="Arial" w:cs="Arial"/>
          <w:color w:val="333333"/>
          <w:sz w:val="22"/>
          <w:szCs w:val="22"/>
          <w:shd w:val="clear" w:color="auto" w:fill="FFFFFF"/>
        </w:rPr>
        <w:t>Social:</w:t>
      </w:r>
      <w:r w:rsidRPr="001944D1">
        <w:rPr>
          <w:rStyle w:val="apple-converted-space"/>
          <w:rFonts w:ascii="Arial" w:hAnsi="Arial" w:cs="Arial"/>
          <w:color w:val="333333"/>
          <w:sz w:val="22"/>
          <w:szCs w:val="22"/>
          <w:shd w:val="clear" w:color="auto" w:fill="FFFFFF"/>
        </w:rPr>
        <w:t> </w:t>
      </w:r>
      <w:hyperlink r:id="rId16" w:tgtFrame="_blank" w:history="1">
        <w:r w:rsidRPr="001944D1">
          <w:rPr>
            <w:rStyle w:val="Hyperlink"/>
            <w:rFonts w:ascii="Arial" w:hAnsi="Arial" w:cs="Arial"/>
            <w:color w:val="0186BA"/>
            <w:sz w:val="22"/>
            <w:szCs w:val="22"/>
          </w:rPr>
          <w:t>Facebook</w:t>
        </w:r>
      </w:hyperlink>
      <w:r w:rsidRPr="001944D1">
        <w:rPr>
          <w:rStyle w:val="apple-converted-space"/>
          <w:rFonts w:ascii="Arial" w:hAnsi="Arial" w:cs="Arial"/>
          <w:color w:val="333333"/>
          <w:sz w:val="22"/>
          <w:szCs w:val="22"/>
          <w:shd w:val="clear" w:color="auto" w:fill="FFFFFF"/>
        </w:rPr>
        <w:t> </w:t>
      </w:r>
      <w:r w:rsidRPr="001944D1">
        <w:rPr>
          <w:rFonts w:ascii="Arial" w:hAnsi="Arial" w:cs="Arial"/>
          <w:color w:val="333333"/>
          <w:sz w:val="22"/>
          <w:szCs w:val="22"/>
          <w:shd w:val="clear" w:color="auto" w:fill="FFFFFF"/>
        </w:rPr>
        <w:t>•</w:t>
      </w:r>
      <w:r w:rsidRPr="001944D1">
        <w:rPr>
          <w:rStyle w:val="apple-converted-space"/>
          <w:rFonts w:ascii="Arial" w:hAnsi="Arial" w:cs="Arial"/>
          <w:color w:val="333333"/>
          <w:sz w:val="22"/>
          <w:szCs w:val="22"/>
          <w:shd w:val="clear" w:color="auto" w:fill="FFFFFF"/>
        </w:rPr>
        <w:t> </w:t>
      </w:r>
      <w:hyperlink r:id="rId17" w:tgtFrame="_blank" w:history="1">
        <w:r w:rsidRPr="001944D1">
          <w:rPr>
            <w:rStyle w:val="Hyperlink"/>
            <w:rFonts w:ascii="Arial" w:hAnsi="Arial" w:cs="Arial"/>
            <w:color w:val="0186BA"/>
            <w:sz w:val="22"/>
            <w:szCs w:val="22"/>
          </w:rPr>
          <w:t>Twitter</w:t>
        </w:r>
      </w:hyperlink>
      <w:r w:rsidRPr="001944D1">
        <w:rPr>
          <w:rStyle w:val="apple-converted-space"/>
          <w:rFonts w:ascii="Arial" w:hAnsi="Arial" w:cs="Arial"/>
          <w:color w:val="333333"/>
          <w:sz w:val="22"/>
          <w:szCs w:val="22"/>
          <w:shd w:val="clear" w:color="auto" w:fill="FFFFFF"/>
        </w:rPr>
        <w:t> </w:t>
      </w:r>
      <w:r w:rsidRPr="001944D1">
        <w:rPr>
          <w:rFonts w:ascii="Arial" w:hAnsi="Arial" w:cs="Arial"/>
          <w:color w:val="333333"/>
          <w:sz w:val="22"/>
          <w:szCs w:val="22"/>
          <w:shd w:val="clear" w:color="auto" w:fill="FFFFFF"/>
        </w:rPr>
        <w:t>•</w:t>
      </w:r>
      <w:r w:rsidRPr="001944D1">
        <w:rPr>
          <w:rStyle w:val="apple-converted-space"/>
          <w:rFonts w:ascii="Arial" w:hAnsi="Arial" w:cs="Arial"/>
          <w:color w:val="333333"/>
          <w:sz w:val="22"/>
          <w:szCs w:val="22"/>
          <w:shd w:val="clear" w:color="auto" w:fill="FFFFFF"/>
        </w:rPr>
        <w:t> </w:t>
      </w:r>
      <w:hyperlink r:id="rId18" w:tgtFrame="_blank" w:history="1">
        <w:r w:rsidRPr="001944D1">
          <w:rPr>
            <w:rStyle w:val="Hyperlink"/>
            <w:rFonts w:ascii="Arial" w:hAnsi="Arial" w:cs="Arial"/>
            <w:color w:val="0186BA"/>
            <w:sz w:val="22"/>
            <w:szCs w:val="22"/>
          </w:rPr>
          <w:t>Instagram</w:t>
        </w:r>
      </w:hyperlink>
      <w:r w:rsidRPr="001944D1">
        <w:rPr>
          <w:rStyle w:val="apple-converted-space"/>
          <w:rFonts w:ascii="Arial" w:hAnsi="Arial" w:cs="Arial"/>
          <w:color w:val="333333"/>
          <w:sz w:val="22"/>
          <w:szCs w:val="22"/>
          <w:shd w:val="clear" w:color="auto" w:fill="FFFFFF"/>
        </w:rPr>
        <w:t> </w:t>
      </w:r>
      <w:r w:rsidRPr="001944D1">
        <w:rPr>
          <w:rFonts w:ascii="Arial" w:hAnsi="Arial" w:cs="Arial"/>
          <w:color w:val="333333"/>
          <w:sz w:val="22"/>
          <w:szCs w:val="22"/>
          <w:shd w:val="clear" w:color="auto" w:fill="FFFFFF"/>
        </w:rPr>
        <w:t>•</w:t>
      </w:r>
      <w:r w:rsidRPr="001944D1">
        <w:rPr>
          <w:rStyle w:val="apple-converted-space"/>
          <w:rFonts w:ascii="Arial" w:hAnsi="Arial" w:cs="Arial"/>
          <w:color w:val="333333"/>
          <w:sz w:val="22"/>
          <w:szCs w:val="22"/>
          <w:shd w:val="clear" w:color="auto" w:fill="FFFFFF"/>
        </w:rPr>
        <w:t> </w:t>
      </w:r>
      <w:hyperlink r:id="rId19" w:tgtFrame="_blank" w:history="1">
        <w:r w:rsidRPr="001944D1">
          <w:rPr>
            <w:rStyle w:val="Hyperlink"/>
            <w:rFonts w:ascii="Arial" w:hAnsi="Arial" w:cs="Arial"/>
            <w:color w:val="0186BA"/>
            <w:sz w:val="22"/>
            <w:szCs w:val="22"/>
          </w:rPr>
          <w:t>YouTube</w:t>
        </w:r>
      </w:hyperlink>
      <w:r w:rsidRPr="001944D1">
        <w:rPr>
          <w:rStyle w:val="apple-converted-space"/>
          <w:rFonts w:ascii="Arial" w:hAnsi="Arial" w:cs="Arial"/>
          <w:color w:val="333333"/>
          <w:sz w:val="22"/>
          <w:szCs w:val="22"/>
          <w:shd w:val="clear" w:color="auto" w:fill="FFFFFF"/>
        </w:rPr>
        <w:t> </w:t>
      </w:r>
      <w:r w:rsidRPr="001944D1">
        <w:rPr>
          <w:rFonts w:ascii="Arial" w:hAnsi="Arial" w:cs="Arial"/>
          <w:color w:val="333333"/>
          <w:sz w:val="22"/>
          <w:szCs w:val="22"/>
          <w:shd w:val="clear" w:color="auto" w:fill="FFFFFF"/>
        </w:rPr>
        <w:t>•</w:t>
      </w:r>
      <w:r w:rsidRPr="001944D1">
        <w:rPr>
          <w:rStyle w:val="apple-converted-space"/>
          <w:rFonts w:ascii="Arial" w:hAnsi="Arial" w:cs="Arial"/>
          <w:color w:val="333333"/>
          <w:sz w:val="22"/>
          <w:szCs w:val="22"/>
          <w:shd w:val="clear" w:color="auto" w:fill="FFFFFF"/>
        </w:rPr>
        <w:t> </w:t>
      </w:r>
      <w:hyperlink r:id="rId20" w:tgtFrame="_blank" w:history="1">
        <w:r w:rsidRPr="001944D1">
          <w:rPr>
            <w:rStyle w:val="Hyperlink"/>
            <w:rFonts w:ascii="Arial" w:hAnsi="Arial" w:cs="Arial"/>
            <w:color w:val="0186BA"/>
            <w:sz w:val="22"/>
            <w:szCs w:val="22"/>
          </w:rPr>
          <w:t>Pinterest</w:t>
        </w:r>
      </w:hyperlink>
      <w:r w:rsidRPr="001944D1">
        <w:rPr>
          <w:rStyle w:val="apple-converted-space"/>
          <w:rFonts w:ascii="Arial" w:hAnsi="Arial" w:cs="Arial"/>
          <w:color w:val="333333"/>
          <w:sz w:val="22"/>
          <w:szCs w:val="22"/>
          <w:shd w:val="clear" w:color="auto" w:fill="FFFFFF"/>
        </w:rPr>
        <w:t> </w:t>
      </w:r>
      <w:r w:rsidRPr="001944D1">
        <w:rPr>
          <w:rFonts w:ascii="Arial" w:hAnsi="Arial" w:cs="Arial"/>
          <w:color w:val="333333"/>
          <w:sz w:val="22"/>
          <w:szCs w:val="22"/>
          <w:shd w:val="clear" w:color="auto" w:fill="FFFFFF"/>
        </w:rPr>
        <w:t>•</w:t>
      </w:r>
      <w:r w:rsidRPr="001944D1">
        <w:rPr>
          <w:rStyle w:val="apple-converted-space"/>
          <w:rFonts w:ascii="Arial" w:hAnsi="Arial" w:cs="Arial"/>
          <w:color w:val="333333"/>
          <w:sz w:val="22"/>
          <w:szCs w:val="22"/>
          <w:shd w:val="clear" w:color="auto" w:fill="FFFFFF"/>
        </w:rPr>
        <w:t> </w:t>
      </w:r>
      <w:hyperlink r:id="rId21" w:tgtFrame="_blank" w:history="1">
        <w:r w:rsidRPr="001944D1">
          <w:rPr>
            <w:rStyle w:val="Hyperlink"/>
            <w:rFonts w:ascii="Arial" w:hAnsi="Arial" w:cs="Arial"/>
            <w:color w:val="0186BA"/>
            <w:sz w:val="22"/>
            <w:szCs w:val="22"/>
          </w:rPr>
          <w:t>TikTok</w:t>
        </w:r>
      </w:hyperlink>
      <w:r w:rsidRPr="001944D1">
        <w:rPr>
          <w:rStyle w:val="apple-converted-space"/>
          <w:rFonts w:ascii="Arial" w:hAnsi="Arial" w:cs="Arial"/>
          <w:color w:val="333333"/>
          <w:sz w:val="22"/>
          <w:szCs w:val="22"/>
          <w:shd w:val="clear" w:color="auto" w:fill="FFFFFF"/>
        </w:rPr>
        <w:t> </w:t>
      </w:r>
      <w:r w:rsidRPr="001944D1">
        <w:rPr>
          <w:rFonts w:ascii="Arial" w:hAnsi="Arial" w:cs="Arial"/>
          <w:color w:val="333333"/>
          <w:sz w:val="22"/>
          <w:szCs w:val="22"/>
          <w:shd w:val="clear" w:color="auto" w:fill="FFFFFF"/>
        </w:rPr>
        <w:t>•</w:t>
      </w:r>
      <w:r w:rsidRPr="001944D1">
        <w:rPr>
          <w:rStyle w:val="apple-converted-space"/>
          <w:rFonts w:ascii="Arial" w:hAnsi="Arial" w:cs="Arial"/>
          <w:color w:val="333333"/>
          <w:sz w:val="22"/>
          <w:szCs w:val="22"/>
          <w:shd w:val="clear" w:color="auto" w:fill="FFFFFF"/>
        </w:rPr>
        <w:t> </w:t>
      </w:r>
      <w:hyperlink r:id="rId22" w:tgtFrame="_blank" w:history="1">
        <w:r w:rsidRPr="001944D1">
          <w:rPr>
            <w:rStyle w:val="Hyperlink"/>
            <w:rFonts w:ascii="Arial" w:hAnsi="Arial" w:cs="Arial"/>
            <w:color w:val="0186BA"/>
            <w:sz w:val="22"/>
            <w:szCs w:val="22"/>
          </w:rPr>
          <w:t>Keys Voices Blog</w:t>
        </w:r>
      </w:hyperlink>
    </w:p>
    <w:p w14:paraId="68CDF94B" w14:textId="40E18EB5" w:rsidR="00F756E7" w:rsidRPr="009C6C13" w:rsidRDefault="00F756E7" w:rsidP="00F756E7">
      <w:pPr>
        <w:spacing w:before="100" w:beforeAutospacing="1" w:after="100" w:afterAutospacing="1"/>
        <w:ind w:firstLine="720"/>
        <w:jc w:val="center"/>
        <w:rPr>
          <w:rFonts w:ascii="Arial" w:hAnsi="Arial" w:cs="Arial"/>
          <w:color w:val="212121"/>
        </w:rPr>
      </w:pPr>
    </w:p>
    <w:p w14:paraId="282C9524" w14:textId="6D33A8FA" w:rsidR="00F756E7" w:rsidRDefault="00F756E7" w:rsidP="00F756E7">
      <w:pPr>
        <w:spacing w:before="100" w:beforeAutospacing="1" w:after="100" w:afterAutospacing="1"/>
        <w:ind w:firstLine="720"/>
        <w:jc w:val="center"/>
        <w:rPr>
          <w:rFonts w:ascii="Arial" w:hAnsi="Arial" w:cs="Arial"/>
          <w:color w:val="212121"/>
        </w:rPr>
      </w:pPr>
      <w:r w:rsidRPr="009C6C13">
        <w:rPr>
          <w:rFonts w:ascii="Arial" w:hAnsi="Arial" w:cs="Arial"/>
          <w:color w:val="212121"/>
        </w:rPr>
        <w:t>###</w:t>
      </w:r>
    </w:p>
    <w:p w14:paraId="71E67CD9" w14:textId="5B7CD8EE" w:rsidR="006F57B4" w:rsidRPr="000B704E" w:rsidRDefault="000B704E" w:rsidP="000B704E">
      <w:pPr>
        <w:spacing w:before="100" w:beforeAutospacing="1" w:after="100" w:afterAutospacing="1"/>
        <w:rPr>
          <w:rFonts w:ascii="Arial" w:hAnsi="Arial" w:cs="Arial"/>
          <w:color w:val="212121"/>
          <w:sz w:val="16"/>
          <w:szCs w:val="16"/>
        </w:rPr>
      </w:pPr>
      <w:r w:rsidRPr="000B704E">
        <w:rPr>
          <w:rFonts w:ascii="Arial" w:hAnsi="Arial" w:cs="Arial"/>
          <w:color w:val="212121"/>
          <w:sz w:val="16"/>
          <w:szCs w:val="16"/>
        </w:rPr>
        <w:t>03/22</w:t>
      </w:r>
    </w:p>
    <w:p w14:paraId="7EBBE888" w14:textId="77777777" w:rsidR="006F57B4" w:rsidRPr="009C6C13" w:rsidRDefault="006F57B4" w:rsidP="00F756E7">
      <w:pPr>
        <w:spacing w:before="100" w:beforeAutospacing="1" w:after="100" w:afterAutospacing="1"/>
        <w:ind w:firstLine="720"/>
        <w:jc w:val="center"/>
        <w:rPr>
          <w:rFonts w:ascii="Arial" w:hAnsi="Arial" w:cs="Arial"/>
          <w:color w:val="212121"/>
          <w:highlight w:val="yellow"/>
        </w:rPr>
      </w:pPr>
    </w:p>
    <w:p w14:paraId="341F5CE7" w14:textId="77777777" w:rsidR="00824F0F" w:rsidRPr="00C11CFF" w:rsidRDefault="00824F0F" w:rsidP="00C11CFF">
      <w:pPr>
        <w:spacing w:before="100" w:beforeAutospacing="1" w:after="100" w:afterAutospacing="1"/>
        <w:rPr>
          <w:rFonts w:ascii="Arial" w:hAnsi="Arial" w:cs="Arial"/>
          <w:sz w:val="32"/>
          <w:szCs w:val="32"/>
        </w:rPr>
      </w:pPr>
    </w:p>
    <w:p w14:paraId="6B31B027" w14:textId="6C3FC9DE" w:rsidR="00C11CFF" w:rsidRDefault="00C11CFF" w:rsidP="00C11CFF">
      <w:pPr>
        <w:spacing w:before="100" w:beforeAutospacing="1" w:after="100" w:afterAutospacing="1"/>
        <w:rPr>
          <w:rFonts w:ascii="Arial" w:hAnsi="Arial" w:cs="Arial"/>
          <w:color w:val="495BA8"/>
          <w:sz w:val="32"/>
          <w:szCs w:val="32"/>
        </w:rPr>
      </w:pPr>
    </w:p>
    <w:p w14:paraId="663033AC" w14:textId="77777777" w:rsidR="00C11CFF" w:rsidRPr="00C11CFF" w:rsidRDefault="00C11CFF" w:rsidP="00C11CFF">
      <w:pPr>
        <w:spacing w:before="100" w:beforeAutospacing="1" w:after="100" w:afterAutospacing="1"/>
        <w:rPr>
          <w:rFonts w:ascii="Arial" w:hAnsi="Arial" w:cs="Arial"/>
          <w:sz w:val="32"/>
          <w:szCs w:val="32"/>
        </w:rPr>
      </w:pPr>
    </w:p>
    <w:p w14:paraId="0E06CEEB" w14:textId="77777777" w:rsidR="00C11CFF" w:rsidRPr="007A0B09" w:rsidRDefault="00C11CFF" w:rsidP="0023393B">
      <w:pPr>
        <w:rPr>
          <w:rFonts w:ascii="Arial" w:hAnsi="Arial" w:cs="Arial"/>
          <w:b/>
          <w:bCs/>
          <w:sz w:val="28"/>
          <w:szCs w:val="28"/>
        </w:rPr>
      </w:pPr>
    </w:p>
    <w:sectPr w:rsidR="00C11CFF" w:rsidRPr="007A0B09" w:rsidSect="007461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Stone Serif Medium">
    <w:altName w:val="Times New Roman"/>
    <w:panose1 w:val="020B0604020202020204"/>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13F"/>
    <w:rsid w:val="00004662"/>
    <w:rsid w:val="00031E6C"/>
    <w:rsid w:val="00032670"/>
    <w:rsid w:val="00034111"/>
    <w:rsid w:val="0004309A"/>
    <w:rsid w:val="00043566"/>
    <w:rsid w:val="000528A4"/>
    <w:rsid w:val="000532D3"/>
    <w:rsid w:val="0006730C"/>
    <w:rsid w:val="00077E11"/>
    <w:rsid w:val="00087644"/>
    <w:rsid w:val="000915E6"/>
    <w:rsid w:val="00093680"/>
    <w:rsid w:val="000A263E"/>
    <w:rsid w:val="000A2962"/>
    <w:rsid w:val="000A622A"/>
    <w:rsid w:val="000A66C4"/>
    <w:rsid w:val="000B2209"/>
    <w:rsid w:val="000B584D"/>
    <w:rsid w:val="000B704E"/>
    <w:rsid w:val="000D6349"/>
    <w:rsid w:val="000D7E98"/>
    <w:rsid w:val="000E300B"/>
    <w:rsid w:val="000E629C"/>
    <w:rsid w:val="000E6520"/>
    <w:rsid w:val="000F0EF8"/>
    <w:rsid w:val="000F6586"/>
    <w:rsid w:val="001106B1"/>
    <w:rsid w:val="001257E4"/>
    <w:rsid w:val="0012785B"/>
    <w:rsid w:val="0015050D"/>
    <w:rsid w:val="00153DBF"/>
    <w:rsid w:val="001675F9"/>
    <w:rsid w:val="0017422E"/>
    <w:rsid w:val="001845C1"/>
    <w:rsid w:val="001854D8"/>
    <w:rsid w:val="00186288"/>
    <w:rsid w:val="00193F32"/>
    <w:rsid w:val="0019671E"/>
    <w:rsid w:val="001A0C05"/>
    <w:rsid w:val="001A3ACB"/>
    <w:rsid w:val="001A3D7F"/>
    <w:rsid w:val="001C055C"/>
    <w:rsid w:val="001C7DA9"/>
    <w:rsid w:val="001F6094"/>
    <w:rsid w:val="002070D5"/>
    <w:rsid w:val="00212F98"/>
    <w:rsid w:val="00217478"/>
    <w:rsid w:val="0023393B"/>
    <w:rsid w:val="00245126"/>
    <w:rsid w:val="00254C2D"/>
    <w:rsid w:val="0025791C"/>
    <w:rsid w:val="00262DCA"/>
    <w:rsid w:val="00267D24"/>
    <w:rsid w:val="00270D96"/>
    <w:rsid w:val="002717B9"/>
    <w:rsid w:val="00277ABC"/>
    <w:rsid w:val="00281085"/>
    <w:rsid w:val="002868EA"/>
    <w:rsid w:val="00290464"/>
    <w:rsid w:val="00291188"/>
    <w:rsid w:val="00295ACB"/>
    <w:rsid w:val="002A268E"/>
    <w:rsid w:val="002A4A8A"/>
    <w:rsid w:val="002A60F5"/>
    <w:rsid w:val="002B7018"/>
    <w:rsid w:val="002D7AA6"/>
    <w:rsid w:val="002E265D"/>
    <w:rsid w:val="002F7FA8"/>
    <w:rsid w:val="0030138B"/>
    <w:rsid w:val="00302715"/>
    <w:rsid w:val="00305BDC"/>
    <w:rsid w:val="00307430"/>
    <w:rsid w:val="00310B84"/>
    <w:rsid w:val="00312472"/>
    <w:rsid w:val="00314352"/>
    <w:rsid w:val="00316C25"/>
    <w:rsid w:val="003242FE"/>
    <w:rsid w:val="00327452"/>
    <w:rsid w:val="00340EF9"/>
    <w:rsid w:val="00363C49"/>
    <w:rsid w:val="00363D7B"/>
    <w:rsid w:val="00372CE6"/>
    <w:rsid w:val="0038378A"/>
    <w:rsid w:val="00393025"/>
    <w:rsid w:val="0039609D"/>
    <w:rsid w:val="003C0A90"/>
    <w:rsid w:val="003D6791"/>
    <w:rsid w:val="003E0630"/>
    <w:rsid w:val="003E3B79"/>
    <w:rsid w:val="003F03D9"/>
    <w:rsid w:val="003F17F0"/>
    <w:rsid w:val="003F453E"/>
    <w:rsid w:val="003F4B02"/>
    <w:rsid w:val="00406F8A"/>
    <w:rsid w:val="0042399E"/>
    <w:rsid w:val="00430010"/>
    <w:rsid w:val="00435BF4"/>
    <w:rsid w:val="00441A85"/>
    <w:rsid w:val="0045667E"/>
    <w:rsid w:val="00475305"/>
    <w:rsid w:val="0047750B"/>
    <w:rsid w:val="00481F97"/>
    <w:rsid w:val="00482147"/>
    <w:rsid w:val="004943DB"/>
    <w:rsid w:val="004B4BCA"/>
    <w:rsid w:val="004C09B3"/>
    <w:rsid w:val="004C16B1"/>
    <w:rsid w:val="004D2863"/>
    <w:rsid w:val="004D7636"/>
    <w:rsid w:val="004F0201"/>
    <w:rsid w:val="004F0E7D"/>
    <w:rsid w:val="00500462"/>
    <w:rsid w:val="005043CE"/>
    <w:rsid w:val="00507AB7"/>
    <w:rsid w:val="005145B3"/>
    <w:rsid w:val="005157DD"/>
    <w:rsid w:val="005222D4"/>
    <w:rsid w:val="0054123F"/>
    <w:rsid w:val="00554029"/>
    <w:rsid w:val="00573BB2"/>
    <w:rsid w:val="0057400C"/>
    <w:rsid w:val="00575EB5"/>
    <w:rsid w:val="0058121D"/>
    <w:rsid w:val="00584DDD"/>
    <w:rsid w:val="005A0553"/>
    <w:rsid w:val="005A0FE7"/>
    <w:rsid w:val="005A1FBF"/>
    <w:rsid w:val="005A5656"/>
    <w:rsid w:val="005B2C70"/>
    <w:rsid w:val="005C5D5D"/>
    <w:rsid w:val="005D1A90"/>
    <w:rsid w:val="005E5111"/>
    <w:rsid w:val="005F3505"/>
    <w:rsid w:val="005F3F48"/>
    <w:rsid w:val="0060200E"/>
    <w:rsid w:val="006220B5"/>
    <w:rsid w:val="00626FB4"/>
    <w:rsid w:val="006335CE"/>
    <w:rsid w:val="00641990"/>
    <w:rsid w:val="006473C9"/>
    <w:rsid w:val="00670400"/>
    <w:rsid w:val="006727BF"/>
    <w:rsid w:val="0069287C"/>
    <w:rsid w:val="00693458"/>
    <w:rsid w:val="006959AB"/>
    <w:rsid w:val="006B0F15"/>
    <w:rsid w:val="006B43AD"/>
    <w:rsid w:val="006B7E9D"/>
    <w:rsid w:val="006C213F"/>
    <w:rsid w:val="006C5998"/>
    <w:rsid w:val="006C6960"/>
    <w:rsid w:val="006D2BE9"/>
    <w:rsid w:val="006D4A4B"/>
    <w:rsid w:val="006E1572"/>
    <w:rsid w:val="006F57B4"/>
    <w:rsid w:val="006F7B33"/>
    <w:rsid w:val="0070481D"/>
    <w:rsid w:val="00704A8D"/>
    <w:rsid w:val="0070640D"/>
    <w:rsid w:val="007101E5"/>
    <w:rsid w:val="00712188"/>
    <w:rsid w:val="0071521A"/>
    <w:rsid w:val="0071629B"/>
    <w:rsid w:val="00717890"/>
    <w:rsid w:val="00722143"/>
    <w:rsid w:val="007227B7"/>
    <w:rsid w:val="0072665C"/>
    <w:rsid w:val="0073237F"/>
    <w:rsid w:val="007328C7"/>
    <w:rsid w:val="00737BF9"/>
    <w:rsid w:val="00746138"/>
    <w:rsid w:val="00752F1E"/>
    <w:rsid w:val="007720D0"/>
    <w:rsid w:val="00772F59"/>
    <w:rsid w:val="00785145"/>
    <w:rsid w:val="007977FC"/>
    <w:rsid w:val="007A0B09"/>
    <w:rsid w:val="007B58BE"/>
    <w:rsid w:val="007C4E66"/>
    <w:rsid w:val="007C5A8B"/>
    <w:rsid w:val="007D1154"/>
    <w:rsid w:val="007D2A11"/>
    <w:rsid w:val="007E6CA5"/>
    <w:rsid w:val="007F3F1D"/>
    <w:rsid w:val="008031F9"/>
    <w:rsid w:val="008106B5"/>
    <w:rsid w:val="00824EEE"/>
    <w:rsid w:val="00824F0F"/>
    <w:rsid w:val="00826B7D"/>
    <w:rsid w:val="00826F0B"/>
    <w:rsid w:val="00832EBE"/>
    <w:rsid w:val="008363A6"/>
    <w:rsid w:val="00844C7E"/>
    <w:rsid w:val="00851EF0"/>
    <w:rsid w:val="00863F7B"/>
    <w:rsid w:val="00864ABE"/>
    <w:rsid w:val="00871A4B"/>
    <w:rsid w:val="00871D5D"/>
    <w:rsid w:val="0087383D"/>
    <w:rsid w:val="008767C5"/>
    <w:rsid w:val="008775C4"/>
    <w:rsid w:val="008820C6"/>
    <w:rsid w:val="008858B3"/>
    <w:rsid w:val="00887FDC"/>
    <w:rsid w:val="008A2133"/>
    <w:rsid w:val="008A2AA1"/>
    <w:rsid w:val="008A30EB"/>
    <w:rsid w:val="008B1A88"/>
    <w:rsid w:val="008D22B3"/>
    <w:rsid w:val="008D6893"/>
    <w:rsid w:val="008E339B"/>
    <w:rsid w:val="008E617E"/>
    <w:rsid w:val="008E68E6"/>
    <w:rsid w:val="008F4545"/>
    <w:rsid w:val="00901C22"/>
    <w:rsid w:val="009149ED"/>
    <w:rsid w:val="00921141"/>
    <w:rsid w:val="00931A76"/>
    <w:rsid w:val="00947010"/>
    <w:rsid w:val="0096539C"/>
    <w:rsid w:val="00974169"/>
    <w:rsid w:val="00996579"/>
    <w:rsid w:val="009A2764"/>
    <w:rsid w:val="009A56C5"/>
    <w:rsid w:val="009A5BE5"/>
    <w:rsid w:val="009B3ADD"/>
    <w:rsid w:val="009B6408"/>
    <w:rsid w:val="009B648C"/>
    <w:rsid w:val="009B76E1"/>
    <w:rsid w:val="009C6C13"/>
    <w:rsid w:val="009C7069"/>
    <w:rsid w:val="009C7DDE"/>
    <w:rsid w:val="009D7918"/>
    <w:rsid w:val="009E1E8E"/>
    <w:rsid w:val="009E6FC2"/>
    <w:rsid w:val="009F1E55"/>
    <w:rsid w:val="009F2A37"/>
    <w:rsid w:val="009F5DC0"/>
    <w:rsid w:val="00A00599"/>
    <w:rsid w:val="00A17CEC"/>
    <w:rsid w:val="00A2262F"/>
    <w:rsid w:val="00A32328"/>
    <w:rsid w:val="00A410C1"/>
    <w:rsid w:val="00A441B5"/>
    <w:rsid w:val="00A53327"/>
    <w:rsid w:val="00A65009"/>
    <w:rsid w:val="00A65C33"/>
    <w:rsid w:val="00A75794"/>
    <w:rsid w:val="00A75BCF"/>
    <w:rsid w:val="00A833E7"/>
    <w:rsid w:val="00A86016"/>
    <w:rsid w:val="00A8684C"/>
    <w:rsid w:val="00A94096"/>
    <w:rsid w:val="00A947F6"/>
    <w:rsid w:val="00AA52DD"/>
    <w:rsid w:val="00AA709D"/>
    <w:rsid w:val="00AD1961"/>
    <w:rsid w:val="00AD3834"/>
    <w:rsid w:val="00AD3C47"/>
    <w:rsid w:val="00AE49FD"/>
    <w:rsid w:val="00AF79F9"/>
    <w:rsid w:val="00B00936"/>
    <w:rsid w:val="00B00982"/>
    <w:rsid w:val="00B0473A"/>
    <w:rsid w:val="00B057F6"/>
    <w:rsid w:val="00B06B74"/>
    <w:rsid w:val="00B11DB2"/>
    <w:rsid w:val="00B12DBB"/>
    <w:rsid w:val="00B154C7"/>
    <w:rsid w:val="00B2391F"/>
    <w:rsid w:val="00B239F4"/>
    <w:rsid w:val="00B25EEF"/>
    <w:rsid w:val="00B47339"/>
    <w:rsid w:val="00B500EE"/>
    <w:rsid w:val="00B54B2E"/>
    <w:rsid w:val="00B54B82"/>
    <w:rsid w:val="00B7037E"/>
    <w:rsid w:val="00B70A78"/>
    <w:rsid w:val="00B75E1F"/>
    <w:rsid w:val="00B8060E"/>
    <w:rsid w:val="00BA23CA"/>
    <w:rsid w:val="00BA25A0"/>
    <w:rsid w:val="00BA28E8"/>
    <w:rsid w:val="00BA34BE"/>
    <w:rsid w:val="00BB5E5E"/>
    <w:rsid w:val="00BC0772"/>
    <w:rsid w:val="00BC1DF5"/>
    <w:rsid w:val="00BC34D3"/>
    <w:rsid w:val="00BD08D4"/>
    <w:rsid w:val="00BD0E5A"/>
    <w:rsid w:val="00BE0CE8"/>
    <w:rsid w:val="00BE5499"/>
    <w:rsid w:val="00BF412C"/>
    <w:rsid w:val="00BF4FF1"/>
    <w:rsid w:val="00C034CC"/>
    <w:rsid w:val="00C038B7"/>
    <w:rsid w:val="00C04E1C"/>
    <w:rsid w:val="00C05ABD"/>
    <w:rsid w:val="00C071A3"/>
    <w:rsid w:val="00C118C3"/>
    <w:rsid w:val="00C11CFF"/>
    <w:rsid w:val="00C2308F"/>
    <w:rsid w:val="00C25D54"/>
    <w:rsid w:val="00C301FE"/>
    <w:rsid w:val="00C35616"/>
    <w:rsid w:val="00C36ABD"/>
    <w:rsid w:val="00C439B1"/>
    <w:rsid w:val="00C44AE7"/>
    <w:rsid w:val="00C5778C"/>
    <w:rsid w:val="00C600C2"/>
    <w:rsid w:val="00C64066"/>
    <w:rsid w:val="00C6677A"/>
    <w:rsid w:val="00C73BB3"/>
    <w:rsid w:val="00C7775C"/>
    <w:rsid w:val="00C81163"/>
    <w:rsid w:val="00C85D63"/>
    <w:rsid w:val="00CC6891"/>
    <w:rsid w:val="00CD0FAA"/>
    <w:rsid w:val="00CD317E"/>
    <w:rsid w:val="00CD41F2"/>
    <w:rsid w:val="00CF4F4E"/>
    <w:rsid w:val="00D22439"/>
    <w:rsid w:val="00D263B2"/>
    <w:rsid w:val="00D30E6A"/>
    <w:rsid w:val="00D43B9E"/>
    <w:rsid w:val="00D44547"/>
    <w:rsid w:val="00D47905"/>
    <w:rsid w:val="00D6591A"/>
    <w:rsid w:val="00D66BD3"/>
    <w:rsid w:val="00D807C8"/>
    <w:rsid w:val="00D820D7"/>
    <w:rsid w:val="00D82B78"/>
    <w:rsid w:val="00D82EAB"/>
    <w:rsid w:val="00D95B28"/>
    <w:rsid w:val="00D9743C"/>
    <w:rsid w:val="00DA2A14"/>
    <w:rsid w:val="00DB2FAF"/>
    <w:rsid w:val="00DB7E1E"/>
    <w:rsid w:val="00DC3886"/>
    <w:rsid w:val="00DE0DD5"/>
    <w:rsid w:val="00DE3998"/>
    <w:rsid w:val="00DF5E2F"/>
    <w:rsid w:val="00E00A22"/>
    <w:rsid w:val="00E0174E"/>
    <w:rsid w:val="00E02C16"/>
    <w:rsid w:val="00E05BB0"/>
    <w:rsid w:val="00E1329A"/>
    <w:rsid w:val="00E17EFE"/>
    <w:rsid w:val="00E2013C"/>
    <w:rsid w:val="00E26A36"/>
    <w:rsid w:val="00E370AF"/>
    <w:rsid w:val="00E41334"/>
    <w:rsid w:val="00E54D7F"/>
    <w:rsid w:val="00E656F1"/>
    <w:rsid w:val="00E75B6A"/>
    <w:rsid w:val="00E77DFD"/>
    <w:rsid w:val="00E91E84"/>
    <w:rsid w:val="00EA3A3D"/>
    <w:rsid w:val="00EB524D"/>
    <w:rsid w:val="00EC2351"/>
    <w:rsid w:val="00EC3B4F"/>
    <w:rsid w:val="00ED1525"/>
    <w:rsid w:val="00ED69A3"/>
    <w:rsid w:val="00EE18A3"/>
    <w:rsid w:val="00EF06B7"/>
    <w:rsid w:val="00EF24C3"/>
    <w:rsid w:val="00F05439"/>
    <w:rsid w:val="00F07C5C"/>
    <w:rsid w:val="00F12934"/>
    <w:rsid w:val="00F1625C"/>
    <w:rsid w:val="00F30309"/>
    <w:rsid w:val="00F403F5"/>
    <w:rsid w:val="00F4740C"/>
    <w:rsid w:val="00F52543"/>
    <w:rsid w:val="00F61438"/>
    <w:rsid w:val="00F756E7"/>
    <w:rsid w:val="00F82413"/>
    <w:rsid w:val="00F83D19"/>
    <w:rsid w:val="00F85987"/>
    <w:rsid w:val="00F87670"/>
    <w:rsid w:val="00F90226"/>
    <w:rsid w:val="00FA229D"/>
    <w:rsid w:val="00FB348D"/>
    <w:rsid w:val="00FC3CA0"/>
    <w:rsid w:val="00FC47FE"/>
    <w:rsid w:val="00FC5B58"/>
    <w:rsid w:val="00FE182E"/>
    <w:rsid w:val="00FE3296"/>
    <w:rsid w:val="00FE35D9"/>
    <w:rsid w:val="00FF2AEA"/>
    <w:rsid w:val="00FF3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FED8B"/>
  <w15:chartTrackingRefBased/>
  <w15:docId w15:val="{BE54FED4-CA6B-EB41-B644-5BD47FE7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13F"/>
    <w:rPr>
      <w:rFonts w:ascii="Times New Roman" w:eastAsia="Times New Roman" w:hAnsi="Times New Roman" w:cs="Times New Roman"/>
    </w:rPr>
  </w:style>
  <w:style w:type="paragraph" w:styleId="Heading2">
    <w:name w:val="heading 2"/>
    <w:basedOn w:val="Normal"/>
    <w:link w:val="Heading2Char"/>
    <w:uiPriority w:val="9"/>
    <w:qFormat/>
    <w:rsid w:val="008A30EB"/>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262F"/>
    <w:pPr>
      <w:spacing w:before="100" w:beforeAutospacing="1" w:after="100" w:afterAutospacing="1"/>
    </w:pPr>
  </w:style>
  <w:style w:type="character" w:customStyle="1" w:styleId="apple-converted-space">
    <w:name w:val="apple-converted-space"/>
    <w:basedOn w:val="DefaultParagraphFont"/>
    <w:rsid w:val="00A2262F"/>
  </w:style>
  <w:style w:type="character" w:styleId="Hyperlink">
    <w:name w:val="Hyperlink"/>
    <w:basedOn w:val="DefaultParagraphFont"/>
    <w:uiPriority w:val="99"/>
    <w:unhideWhenUsed/>
    <w:rsid w:val="0071629B"/>
    <w:rPr>
      <w:color w:val="0000FF"/>
      <w:u w:val="single"/>
    </w:rPr>
  </w:style>
  <w:style w:type="character" w:styleId="UnresolvedMention">
    <w:name w:val="Unresolved Mention"/>
    <w:basedOn w:val="DefaultParagraphFont"/>
    <w:uiPriority w:val="99"/>
    <w:rsid w:val="00C85D63"/>
    <w:rPr>
      <w:color w:val="605E5C"/>
      <w:shd w:val="clear" w:color="auto" w:fill="E1DFDD"/>
    </w:rPr>
  </w:style>
  <w:style w:type="character" w:styleId="FollowedHyperlink">
    <w:name w:val="FollowedHyperlink"/>
    <w:basedOn w:val="DefaultParagraphFont"/>
    <w:uiPriority w:val="99"/>
    <w:semiHidden/>
    <w:unhideWhenUsed/>
    <w:rsid w:val="007227B7"/>
    <w:rPr>
      <w:color w:val="954F72" w:themeColor="followedHyperlink"/>
      <w:u w:val="single"/>
    </w:rPr>
  </w:style>
  <w:style w:type="character" w:customStyle="1" w:styleId="Heading2Char">
    <w:name w:val="Heading 2 Char"/>
    <w:basedOn w:val="DefaultParagraphFont"/>
    <w:link w:val="Heading2"/>
    <w:uiPriority w:val="9"/>
    <w:rsid w:val="008A30EB"/>
    <w:rPr>
      <w:rFonts w:ascii="Times New Roman" w:eastAsia="Times New Roman" w:hAnsi="Times New Roman" w:cs="Times New Roman"/>
      <w:b/>
      <w:bCs/>
      <w:sz w:val="36"/>
      <w:szCs w:val="36"/>
    </w:rPr>
  </w:style>
  <w:style w:type="character" w:customStyle="1" w:styleId="ad-label">
    <w:name w:val="ad-label"/>
    <w:basedOn w:val="DefaultParagraphFont"/>
    <w:rsid w:val="008A30EB"/>
  </w:style>
  <w:style w:type="character" w:styleId="Strong">
    <w:name w:val="Strong"/>
    <w:uiPriority w:val="22"/>
    <w:qFormat/>
    <w:rsid w:val="009B648C"/>
    <w:rPr>
      <w:rFonts w:cs="Times New Roman"/>
      <w:b/>
    </w:rPr>
  </w:style>
  <w:style w:type="paragraph" w:customStyle="1" w:styleId="Body">
    <w:name w:val="Body"/>
    <w:basedOn w:val="Normal"/>
    <w:rsid w:val="00AA709D"/>
    <w:pPr>
      <w:widowControl w:val="0"/>
      <w:tabs>
        <w:tab w:val="left" w:pos="240"/>
      </w:tabs>
      <w:autoSpaceDE w:val="0"/>
      <w:autoSpaceDN w:val="0"/>
      <w:adjustRightInd w:val="0"/>
      <w:spacing w:after="90" w:line="288" w:lineRule="auto"/>
      <w:textAlignment w:val="center"/>
    </w:pPr>
    <w:rPr>
      <w:rFonts w:ascii="ITC Stone Serif Medium" w:hAnsi="ITC Stone Serif Medium"/>
      <w:color w:val="000000"/>
    </w:rPr>
  </w:style>
  <w:style w:type="paragraph" w:customStyle="1" w:styleId="v1msonormal">
    <w:name w:val="v1msonormal"/>
    <w:basedOn w:val="Normal"/>
    <w:rsid w:val="002A60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269830">
      <w:bodyDiv w:val="1"/>
      <w:marLeft w:val="0"/>
      <w:marRight w:val="0"/>
      <w:marTop w:val="0"/>
      <w:marBottom w:val="0"/>
      <w:divBdr>
        <w:top w:val="none" w:sz="0" w:space="0" w:color="auto"/>
        <w:left w:val="none" w:sz="0" w:space="0" w:color="auto"/>
        <w:bottom w:val="none" w:sz="0" w:space="0" w:color="auto"/>
        <w:right w:val="none" w:sz="0" w:space="0" w:color="auto"/>
      </w:divBdr>
      <w:divsChild>
        <w:div w:id="1404520980">
          <w:marLeft w:val="0"/>
          <w:marRight w:val="0"/>
          <w:marTop w:val="0"/>
          <w:marBottom w:val="0"/>
          <w:divBdr>
            <w:top w:val="none" w:sz="0" w:space="0" w:color="auto"/>
            <w:left w:val="none" w:sz="0" w:space="0" w:color="auto"/>
            <w:bottom w:val="none" w:sz="0" w:space="0" w:color="auto"/>
            <w:right w:val="none" w:sz="0" w:space="0" w:color="auto"/>
          </w:divBdr>
          <w:divsChild>
            <w:div w:id="1564561863">
              <w:marLeft w:val="0"/>
              <w:marRight w:val="0"/>
              <w:marTop w:val="0"/>
              <w:marBottom w:val="0"/>
              <w:divBdr>
                <w:top w:val="none" w:sz="0" w:space="0" w:color="auto"/>
                <w:left w:val="none" w:sz="0" w:space="0" w:color="auto"/>
                <w:bottom w:val="none" w:sz="0" w:space="0" w:color="auto"/>
                <w:right w:val="none" w:sz="0" w:space="0" w:color="auto"/>
              </w:divBdr>
              <w:divsChild>
                <w:div w:id="3289064">
                  <w:marLeft w:val="0"/>
                  <w:marRight w:val="0"/>
                  <w:marTop w:val="0"/>
                  <w:marBottom w:val="0"/>
                  <w:divBdr>
                    <w:top w:val="none" w:sz="0" w:space="0" w:color="auto"/>
                    <w:left w:val="none" w:sz="0" w:space="0" w:color="auto"/>
                    <w:bottom w:val="none" w:sz="0" w:space="0" w:color="auto"/>
                    <w:right w:val="none" w:sz="0" w:space="0" w:color="auto"/>
                  </w:divBdr>
                </w:div>
              </w:divsChild>
            </w:div>
            <w:div w:id="896359172">
              <w:marLeft w:val="0"/>
              <w:marRight w:val="0"/>
              <w:marTop w:val="0"/>
              <w:marBottom w:val="0"/>
              <w:divBdr>
                <w:top w:val="none" w:sz="0" w:space="0" w:color="auto"/>
                <w:left w:val="none" w:sz="0" w:space="0" w:color="auto"/>
                <w:bottom w:val="none" w:sz="0" w:space="0" w:color="auto"/>
                <w:right w:val="none" w:sz="0" w:space="0" w:color="auto"/>
              </w:divBdr>
              <w:divsChild>
                <w:div w:id="1867206653">
                  <w:marLeft w:val="0"/>
                  <w:marRight w:val="0"/>
                  <w:marTop w:val="0"/>
                  <w:marBottom w:val="0"/>
                  <w:divBdr>
                    <w:top w:val="none" w:sz="0" w:space="0" w:color="auto"/>
                    <w:left w:val="none" w:sz="0" w:space="0" w:color="auto"/>
                    <w:bottom w:val="none" w:sz="0" w:space="0" w:color="auto"/>
                    <w:right w:val="none" w:sz="0" w:space="0" w:color="auto"/>
                  </w:divBdr>
                  <w:divsChild>
                    <w:div w:id="576330897">
                      <w:marLeft w:val="0"/>
                      <w:marRight w:val="0"/>
                      <w:marTop w:val="0"/>
                      <w:marBottom w:val="0"/>
                      <w:divBdr>
                        <w:top w:val="none" w:sz="0" w:space="0" w:color="auto"/>
                        <w:left w:val="none" w:sz="0" w:space="0" w:color="auto"/>
                        <w:bottom w:val="none" w:sz="0" w:space="0" w:color="auto"/>
                        <w:right w:val="none" w:sz="0" w:space="0" w:color="auto"/>
                      </w:divBdr>
                      <w:divsChild>
                        <w:div w:id="1534224262">
                          <w:marLeft w:val="0"/>
                          <w:marRight w:val="0"/>
                          <w:marTop w:val="0"/>
                          <w:marBottom w:val="0"/>
                          <w:divBdr>
                            <w:top w:val="none" w:sz="0" w:space="0" w:color="auto"/>
                            <w:left w:val="none" w:sz="0" w:space="0" w:color="auto"/>
                            <w:bottom w:val="none" w:sz="0" w:space="0" w:color="auto"/>
                            <w:right w:val="none" w:sz="0" w:space="0" w:color="auto"/>
                          </w:divBdr>
                          <w:divsChild>
                            <w:div w:id="1901863208">
                              <w:marLeft w:val="0"/>
                              <w:marRight w:val="0"/>
                              <w:marTop w:val="0"/>
                              <w:marBottom w:val="0"/>
                              <w:divBdr>
                                <w:top w:val="none" w:sz="0" w:space="0" w:color="auto"/>
                                <w:left w:val="none" w:sz="0" w:space="0" w:color="auto"/>
                                <w:bottom w:val="none" w:sz="0" w:space="0" w:color="auto"/>
                                <w:right w:val="none" w:sz="0" w:space="0" w:color="auto"/>
                              </w:divBdr>
                            </w:div>
                            <w:div w:id="7167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302501">
          <w:marLeft w:val="0"/>
          <w:marRight w:val="0"/>
          <w:marTop w:val="0"/>
          <w:marBottom w:val="0"/>
          <w:divBdr>
            <w:top w:val="none" w:sz="0" w:space="0" w:color="auto"/>
            <w:left w:val="none" w:sz="0" w:space="0" w:color="auto"/>
            <w:bottom w:val="none" w:sz="0" w:space="0" w:color="auto"/>
            <w:right w:val="none" w:sz="0" w:space="0" w:color="auto"/>
          </w:divBdr>
          <w:divsChild>
            <w:div w:id="1920210357">
              <w:marLeft w:val="0"/>
              <w:marRight w:val="0"/>
              <w:marTop w:val="0"/>
              <w:marBottom w:val="0"/>
              <w:divBdr>
                <w:top w:val="none" w:sz="0" w:space="0" w:color="auto"/>
                <w:left w:val="none" w:sz="0" w:space="0" w:color="auto"/>
                <w:bottom w:val="none" w:sz="0" w:space="0" w:color="auto"/>
                <w:right w:val="none" w:sz="0" w:space="0" w:color="auto"/>
              </w:divBdr>
            </w:div>
          </w:divsChild>
        </w:div>
        <w:div w:id="393161122">
          <w:marLeft w:val="0"/>
          <w:marRight w:val="0"/>
          <w:marTop w:val="0"/>
          <w:marBottom w:val="0"/>
          <w:divBdr>
            <w:top w:val="none" w:sz="0" w:space="0" w:color="auto"/>
            <w:left w:val="none" w:sz="0" w:space="0" w:color="auto"/>
            <w:bottom w:val="none" w:sz="0" w:space="0" w:color="auto"/>
            <w:right w:val="none" w:sz="0" w:space="0" w:color="auto"/>
          </w:divBdr>
          <w:divsChild>
            <w:div w:id="159076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628851">
      <w:bodyDiv w:val="1"/>
      <w:marLeft w:val="0"/>
      <w:marRight w:val="0"/>
      <w:marTop w:val="0"/>
      <w:marBottom w:val="0"/>
      <w:divBdr>
        <w:top w:val="none" w:sz="0" w:space="0" w:color="auto"/>
        <w:left w:val="none" w:sz="0" w:space="0" w:color="auto"/>
        <w:bottom w:val="none" w:sz="0" w:space="0" w:color="auto"/>
        <w:right w:val="none" w:sz="0" w:space="0" w:color="auto"/>
      </w:divBdr>
      <w:divsChild>
        <w:div w:id="1793203187">
          <w:marLeft w:val="0"/>
          <w:marRight w:val="0"/>
          <w:marTop w:val="0"/>
          <w:marBottom w:val="0"/>
          <w:divBdr>
            <w:top w:val="none" w:sz="0" w:space="0" w:color="auto"/>
            <w:left w:val="none" w:sz="0" w:space="0" w:color="auto"/>
            <w:bottom w:val="none" w:sz="0" w:space="0" w:color="auto"/>
            <w:right w:val="none" w:sz="0" w:space="0" w:color="auto"/>
          </w:divBdr>
          <w:divsChild>
            <w:div w:id="1913271980">
              <w:marLeft w:val="0"/>
              <w:marRight w:val="0"/>
              <w:marTop w:val="0"/>
              <w:marBottom w:val="0"/>
              <w:divBdr>
                <w:top w:val="none" w:sz="0" w:space="0" w:color="auto"/>
                <w:left w:val="none" w:sz="0" w:space="0" w:color="auto"/>
                <w:bottom w:val="none" w:sz="0" w:space="0" w:color="auto"/>
                <w:right w:val="none" w:sz="0" w:space="0" w:color="auto"/>
              </w:divBdr>
              <w:divsChild>
                <w:div w:id="466825422">
                  <w:marLeft w:val="0"/>
                  <w:marRight w:val="0"/>
                  <w:marTop w:val="0"/>
                  <w:marBottom w:val="0"/>
                  <w:divBdr>
                    <w:top w:val="none" w:sz="0" w:space="0" w:color="auto"/>
                    <w:left w:val="none" w:sz="0" w:space="0" w:color="auto"/>
                    <w:bottom w:val="none" w:sz="0" w:space="0" w:color="auto"/>
                    <w:right w:val="none" w:sz="0" w:space="0" w:color="auto"/>
                  </w:divBdr>
                  <w:divsChild>
                    <w:div w:id="211420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154051">
      <w:bodyDiv w:val="1"/>
      <w:marLeft w:val="0"/>
      <w:marRight w:val="0"/>
      <w:marTop w:val="0"/>
      <w:marBottom w:val="0"/>
      <w:divBdr>
        <w:top w:val="none" w:sz="0" w:space="0" w:color="auto"/>
        <w:left w:val="none" w:sz="0" w:space="0" w:color="auto"/>
        <w:bottom w:val="none" w:sz="0" w:space="0" w:color="auto"/>
        <w:right w:val="none" w:sz="0" w:space="0" w:color="auto"/>
      </w:divBdr>
    </w:div>
    <w:div w:id="1651786809">
      <w:bodyDiv w:val="1"/>
      <w:marLeft w:val="0"/>
      <w:marRight w:val="0"/>
      <w:marTop w:val="0"/>
      <w:marBottom w:val="0"/>
      <w:divBdr>
        <w:top w:val="none" w:sz="0" w:space="0" w:color="auto"/>
        <w:left w:val="none" w:sz="0" w:space="0" w:color="auto"/>
        <w:bottom w:val="none" w:sz="0" w:space="0" w:color="auto"/>
        <w:right w:val="none" w:sz="0" w:space="0" w:color="auto"/>
      </w:divBdr>
    </w:div>
    <w:div w:id="1875457537">
      <w:bodyDiv w:val="1"/>
      <w:marLeft w:val="0"/>
      <w:marRight w:val="0"/>
      <w:marTop w:val="0"/>
      <w:marBottom w:val="0"/>
      <w:divBdr>
        <w:top w:val="none" w:sz="0" w:space="0" w:color="auto"/>
        <w:left w:val="none" w:sz="0" w:space="0" w:color="auto"/>
        <w:bottom w:val="none" w:sz="0" w:space="0" w:color="auto"/>
        <w:right w:val="none" w:sz="0" w:space="0" w:color="auto"/>
      </w:divBdr>
      <w:divsChild>
        <w:div w:id="1704287969">
          <w:marLeft w:val="0"/>
          <w:marRight w:val="0"/>
          <w:marTop w:val="0"/>
          <w:marBottom w:val="0"/>
          <w:divBdr>
            <w:top w:val="none" w:sz="0" w:space="0" w:color="auto"/>
            <w:left w:val="none" w:sz="0" w:space="0" w:color="auto"/>
            <w:bottom w:val="none" w:sz="0" w:space="0" w:color="auto"/>
            <w:right w:val="none" w:sz="0" w:space="0" w:color="auto"/>
          </w:divBdr>
          <w:divsChild>
            <w:div w:id="350912263">
              <w:marLeft w:val="0"/>
              <w:marRight w:val="0"/>
              <w:marTop w:val="0"/>
              <w:marBottom w:val="0"/>
              <w:divBdr>
                <w:top w:val="none" w:sz="0" w:space="0" w:color="auto"/>
                <w:left w:val="none" w:sz="0" w:space="0" w:color="auto"/>
                <w:bottom w:val="none" w:sz="0" w:space="0" w:color="auto"/>
                <w:right w:val="none" w:sz="0" w:space="0" w:color="auto"/>
              </w:divBdr>
              <w:divsChild>
                <w:div w:id="2081714348">
                  <w:marLeft w:val="0"/>
                  <w:marRight w:val="0"/>
                  <w:marTop w:val="0"/>
                  <w:marBottom w:val="0"/>
                  <w:divBdr>
                    <w:top w:val="none" w:sz="0" w:space="0" w:color="auto"/>
                    <w:left w:val="none" w:sz="0" w:space="0" w:color="auto"/>
                    <w:bottom w:val="none" w:sz="0" w:space="0" w:color="auto"/>
                    <w:right w:val="none" w:sz="0" w:space="0" w:color="auto"/>
                  </w:divBdr>
                  <w:divsChild>
                    <w:div w:id="94472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013645">
      <w:bodyDiv w:val="1"/>
      <w:marLeft w:val="0"/>
      <w:marRight w:val="0"/>
      <w:marTop w:val="0"/>
      <w:marBottom w:val="0"/>
      <w:divBdr>
        <w:top w:val="none" w:sz="0" w:space="0" w:color="auto"/>
        <w:left w:val="none" w:sz="0" w:space="0" w:color="auto"/>
        <w:bottom w:val="none" w:sz="0" w:space="0" w:color="auto"/>
        <w:right w:val="none" w:sz="0" w:space="0" w:color="auto"/>
      </w:divBdr>
    </w:div>
    <w:div w:id="211007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enityecotherapy.squarespace.com" TargetMode="External"/><Relationship Id="rId13" Type="http://schemas.openxmlformats.org/officeDocument/2006/relationships/hyperlink" Target="https://fla-keys.com/meeting-planners/" TargetMode="External"/><Relationship Id="rId18" Type="http://schemas.openxmlformats.org/officeDocument/2006/relationships/hyperlink" Target="https://www.instagram.com/thefloridakeys/" TargetMode="External"/><Relationship Id="rId3" Type="http://schemas.openxmlformats.org/officeDocument/2006/relationships/settings" Target="settings.xml"/><Relationship Id="rId21" Type="http://schemas.openxmlformats.org/officeDocument/2006/relationships/hyperlink" Target="https://www.tiktok.com/@thefloridakeys?" TargetMode="External"/><Relationship Id="rId7" Type="http://schemas.openxmlformats.org/officeDocument/2006/relationships/hyperlink" Target="http://www.keylargobike.com" TargetMode="External"/><Relationship Id="rId12" Type="http://schemas.openxmlformats.org/officeDocument/2006/relationships/hyperlink" Target="http://www.keywesthydrobikes.com" TargetMode="External"/><Relationship Id="rId17" Type="http://schemas.openxmlformats.org/officeDocument/2006/relationships/hyperlink" Target="https://twitter.com/thefloridakeys" TargetMode="External"/><Relationship Id="rId2" Type="http://schemas.openxmlformats.org/officeDocument/2006/relationships/styles" Target="styles.xml"/><Relationship Id="rId16" Type="http://schemas.openxmlformats.org/officeDocument/2006/relationships/hyperlink" Target="https://www.facebook.com/floridakeysandkeywest/" TargetMode="External"/><Relationship Id="rId20" Type="http://schemas.openxmlformats.org/officeDocument/2006/relationships/hyperlink" Target="https://www.pinterest.com/flkeyskeywest/" TargetMode="External"/><Relationship Id="rId1" Type="http://schemas.openxmlformats.org/officeDocument/2006/relationships/customXml" Target="../customXml/item1.xml"/><Relationship Id="rId6" Type="http://schemas.openxmlformats.org/officeDocument/2006/relationships/hyperlink" Target="mailto:media@fla-keys.com" TargetMode="External"/><Relationship Id="rId11" Type="http://schemas.openxmlformats.org/officeDocument/2006/relationships/hyperlink" Target="http://www.justsandandwater.com"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fla-keys.com" TargetMode="External"/><Relationship Id="rId23" Type="http://schemas.openxmlformats.org/officeDocument/2006/relationships/fontTable" Target="fontTable.xml"/><Relationship Id="rId10" Type="http://schemas.openxmlformats.org/officeDocument/2006/relationships/hyperlink" Target="http://www.floridakeysaquariumencounters.com" TargetMode="External"/><Relationship Id="rId19" Type="http://schemas.openxmlformats.org/officeDocument/2006/relationships/hyperlink" Target="https://www.youtube.com/user/FloridaKeysTV" TargetMode="External"/><Relationship Id="rId4" Type="http://schemas.openxmlformats.org/officeDocument/2006/relationships/webSettings" Target="webSettings.xml"/><Relationship Id="rId9" Type="http://schemas.openxmlformats.org/officeDocument/2006/relationships/hyperlink" Target="http://www.dolphins.org/" TargetMode="External"/><Relationship Id="rId14" Type="http://schemas.openxmlformats.org/officeDocument/2006/relationships/hyperlink" Target="http://www.fla-keys.com" TargetMode="External"/><Relationship Id="rId22" Type="http://schemas.openxmlformats.org/officeDocument/2006/relationships/hyperlink" Target="https://fla-keys.com/keysvo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4BA0A-0A08-BB4A-961E-B00417576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821</TotalTime>
  <Pages>2</Pages>
  <Words>618</Words>
  <Characters>3526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Shaughnessy</dc:creator>
  <cp:keywords/>
  <dc:description/>
  <cp:lastModifiedBy>Microsoft Office User</cp:lastModifiedBy>
  <cp:revision>398</cp:revision>
  <dcterms:created xsi:type="dcterms:W3CDTF">2019-09-01T16:31:00Z</dcterms:created>
  <dcterms:modified xsi:type="dcterms:W3CDTF">2022-03-29T19:34:00Z</dcterms:modified>
</cp:coreProperties>
</file>