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B3566" w14:textId="6E75F847" w:rsidR="004C7B5B" w:rsidRPr="00C84DB9" w:rsidRDefault="004C7B5B" w:rsidP="004C7B5B">
      <w:pPr>
        <w:rPr>
          <w:rFonts w:ascii="Arial" w:hAnsi="Arial" w:cs="Arial"/>
          <w:noProof/>
          <w:color w:val="000000" w:themeColor="text1"/>
        </w:rPr>
      </w:pPr>
      <w:r w:rsidRPr="00C84DB9">
        <w:rPr>
          <w:rFonts w:ascii="Arial" w:hAnsi="Arial" w:cs="Arial"/>
          <w:noProof/>
        </w:rPr>
        <w:drawing>
          <wp:anchor distT="0" distB="0" distL="114300" distR="114300" simplePos="0" relativeHeight="251659264" behindDoc="0" locked="0" layoutInCell="1" allowOverlap="1" wp14:anchorId="3E0D9307" wp14:editId="097D89F6">
            <wp:simplePos x="0" y="0"/>
            <wp:positionH relativeFrom="column">
              <wp:posOffset>-88699</wp:posOffset>
            </wp:positionH>
            <wp:positionV relativeFrom="paragraph">
              <wp:posOffset>-222718</wp:posOffset>
            </wp:positionV>
            <wp:extent cx="1485900" cy="950595"/>
            <wp:effectExtent l="0" t="0" r="0" b="1905"/>
            <wp:wrapNone/>
            <wp:docPr id="1" name="Picture 1" descr="Ke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s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5900" cy="950595"/>
                    </a:xfrm>
                    <a:prstGeom prst="rect">
                      <a:avLst/>
                    </a:prstGeom>
                    <a:noFill/>
                  </pic:spPr>
                </pic:pic>
              </a:graphicData>
            </a:graphic>
            <wp14:sizeRelH relativeFrom="page">
              <wp14:pctWidth>0</wp14:pctWidth>
            </wp14:sizeRelH>
            <wp14:sizeRelV relativeFrom="page">
              <wp14:pctHeight>0</wp14:pctHeight>
            </wp14:sizeRelV>
          </wp:anchor>
        </w:drawing>
      </w:r>
      <w:r w:rsidRPr="00C84DB9">
        <w:rPr>
          <w:rFonts w:ascii="Arial" w:hAnsi="Arial" w:cs="Arial"/>
        </w:rPr>
        <w:tab/>
      </w:r>
      <w:r w:rsidRPr="00C84DB9">
        <w:rPr>
          <w:rFonts w:ascii="Arial" w:hAnsi="Arial" w:cs="Arial"/>
        </w:rPr>
        <w:tab/>
      </w:r>
      <w:r w:rsidRPr="00C84DB9">
        <w:rPr>
          <w:rFonts w:ascii="Arial" w:hAnsi="Arial" w:cs="Arial"/>
        </w:rPr>
        <w:tab/>
      </w:r>
      <w:r w:rsidRPr="00C84DB9">
        <w:rPr>
          <w:rFonts w:ascii="Arial" w:hAnsi="Arial" w:cs="Arial"/>
        </w:rPr>
        <w:tab/>
      </w:r>
      <w:hyperlink r:id="rId7" w:history="1">
        <w:r w:rsidRPr="00C84DB9">
          <w:rPr>
            <w:rStyle w:val="Hyperlink"/>
            <w:rFonts w:ascii="Arial" w:hAnsi="Arial" w:cs="Arial"/>
            <w:noProof/>
          </w:rPr>
          <w:t>media@fla-keys.com</w:t>
        </w:r>
      </w:hyperlink>
    </w:p>
    <w:p w14:paraId="5BE029EB" w14:textId="4D713174" w:rsidR="004C7B5B" w:rsidRPr="00C84DB9" w:rsidRDefault="001E400B" w:rsidP="004C7B5B">
      <w:pPr>
        <w:ind w:left="2160" w:firstLine="720"/>
        <w:rPr>
          <w:rFonts w:ascii="Arial" w:hAnsi="Arial" w:cs="Arial"/>
          <w:noProof/>
          <w:color w:val="000000"/>
        </w:rPr>
      </w:pPr>
      <w:r w:rsidRPr="00C84DB9">
        <w:rPr>
          <w:rFonts w:ascii="Arial" w:hAnsi="Arial" w:cs="Arial"/>
          <w:noProof/>
          <w:color w:val="000000"/>
        </w:rPr>
        <w:t>fla-keys.com/media</w:t>
      </w:r>
    </w:p>
    <w:p w14:paraId="5A7257F4" w14:textId="0A8306CF" w:rsidR="004C7B5B" w:rsidRPr="00C84DB9" w:rsidRDefault="001E400B" w:rsidP="004C7B5B">
      <w:pPr>
        <w:ind w:left="2160" w:firstLine="720"/>
        <w:rPr>
          <w:rFonts w:ascii="Arial" w:hAnsi="Arial" w:cs="Arial"/>
          <w:noProof/>
          <w:color w:val="000000"/>
        </w:rPr>
      </w:pPr>
      <w:r w:rsidRPr="00C84DB9">
        <w:rPr>
          <w:rFonts w:ascii="Arial" w:hAnsi="Arial" w:cs="Arial"/>
          <w:noProof/>
          <w:color w:val="000000"/>
        </w:rPr>
        <w:t>1-800-ASK-KEYS</w:t>
      </w:r>
      <w:r w:rsidRPr="00C84DB9">
        <w:rPr>
          <w:rFonts w:ascii="Arial" w:hAnsi="Arial" w:cs="Arial"/>
          <w:noProof/>
          <w:color w:val="000000"/>
        </w:rPr>
        <w:tab/>
      </w:r>
      <w:r w:rsidR="004C7B5B" w:rsidRPr="00C84DB9">
        <w:rPr>
          <w:rFonts w:ascii="Arial" w:hAnsi="Arial" w:cs="Arial"/>
          <w:noProof/>
          <w:color w:val="000000"/>
        </w:rPr>
        <w:tab/>
      </w:r>
      <w:r w:rsidRPr="00C84DB9">
        <w:rPr>
          <w:rFonts w:ascii="Arial" w:hAnsi="Arial" w:cs="Arial"/>
          <w:b/>
          <w:noProof/>
          <w:color w:val="000000"/>
        </w:rPr>
        <w:t>FOR IMMEDIATE RELEASE</w:t>
      </w:r>
    </w:p>
    <w:p w14:paraId="64D07FFB" w14:textId="62D4D39E" w:rsidR="004C7B5B" w:rsidRPr="00C84DB9" w:rsidRDefault="001E400B" w:rsidP="004C7B5B">
      <w:pPr>
        <w:ind w:left="2160" w:firstLine="720"/>
        <w:rPr>
          <w:rFonts w:ascii="Arial" w:hAnsi="Arial" w:cs="Arial"/>
          <w:noProof/>
          <w:color w:val="000000"/>
        </w:rPr>
      </w:pPr>
      <w:r w:rsidRPr="00C84DB9">
        <w:rPr>
          <w:rFonts w:ascii="Arial" w:hAnsi="Arial" w:cs="Arial"/>
          <w:noProof/>
          <w:color w:val="000000"/>
        </w:rPr>
        <w:t>305-461-3300</w:t>
      </w:r>
      <w:r w:rsidRPr="00C84DB9">
        <w:rPr>
          <w:rFonts w:ascii="Arial" w:hAnsi="Arial" w:cs="Arial"/>
          <w:noProof/>
          <w:color w:val="000000"/>
        </w:rPr>
        <w:tab/>
      </w:r>
      <w:r w:rsidR="004C7B5B" w:rsidRPr="00C84DB9">
        <w:rPr>
          <w:rFonts w:ascii="Arial" w:hAnsi="Arial" w:cs="Arial"/>
          <w:noProof/>
          <w:color w:val="000000"/>
        </w:rPr>
        <w:tab/>
      </w:r>
      <w:r w:rsidR="004C7B5B" w:rsidRPr="00C84DB9">
        <w:rPr>
          <w:rFonts w:ascii="Arial" w:hAnsi="Arial" w:cs="Arial"/>
          <w:noProof/>
          <w:color w:val="000000"/>
        </w:rPr>
        <w:tab/>
      </w:r>
      <w:r w:rsidR="006B37AB" w:rsidRPr="00C84DB9">
        <w:rPr>
          <w:rFonts w:ascii="Arial" w:hAnsi="Arial" w:cs="Arial"/>
          <w:noProof/>
          <w:color w:val="000000"/>
        </w:rPr>
        <w:t xml:space="preserve">Sept. </w:t>
      </w:r>
      <w:r w:rsidR="00B83D85" w:rsidRPr="00C84DB9">
        <w:rPr>
          <w:rFonts w:ascii="Arial" w:hAnsi="Arial" w:cs="Arial"/>
          <w:noProof/>
          <w:color w:val="000000"/>
        </w:rPr>
        <w:t>7,</w:t>
      </w:r>
      <w:r w:rsidR="003A2787" w:rsidRPr="00C84DB9">
        <w:rPr>
          <w:rFonts w:ascii="Arial" w:hAnsi="Arial" w:cs="Arial"/>
          <w:noProof/>
          <w:color w:val="000000"/>
        </w:rPr>
        <w:t xml:space="preserve"> 2023</w:t>
      </w:r>
    </w:p>
    <w:p w14:paraId="51FC38E9" w14:textId="70A2EA1E" w:rsidR="004C7B5B" w:rsidRPr="00C84DB9" w:rsidRDefault="001E400B" w:rsidP="004C7B5B">
      <w:pPr>
        <w:ind w:left="2160" w:firstLine="720"/>
        <w:rPr>
          <w:rFonts w:ascii="Arial" w:hAnsi="Arial" w:cs="Arial"/>
          <w:noProof/>
          <w:color w:val="000000"/>
        </w:rPr>
      </w:pPr>
      <w:r w:rsidRPr="00C84DB9">
        <w:rPr>
          <w:rFonts w:ascii="Arial" w:hAnsi="Arial" w:cs="Arial"/>
          <w:noProof/>
          <w:color w:val="000000"/>
        </w:rPr>
        <w:t>Contact: NewmanPR</w:t>
      </w:r>
    </w:p>
    <w:p w14:paraId="03786D81" w14:textId="597B0F0F" w:rsidR="001E400B" w:rsidRPr="00C84DB9" w:rsidRDefault="001E400B" w:rsidP="004C7B5B">
      <w:pPr>
        <w:ind w:left="2160" w:firstLine="720"/>
        <w:rPr>
          <w:rFonts w:ascii="Arial" w:hAnsi="Arial" w:cs="Arial"/>
          <w:noProof/>
          <w:color w:val="000000"/>
        </w:rPr>
      </w:pPr>
      <w:r w:rsidRPr="00C84DB9">
        <w:rPr>
          <w:rFonts w:ascii="Arial" w:hAnsi="Arial" w:cs="Arial"/>
          <w:noProof/>
          <w:color w:val="000000"/>
        </w:rPr>
        <w:t>Andy Newman/Carol Shaughnessy</w:t>
      </w:r>
    </w:p>
    <w:p w14:paraId="7A956B3F" w14:textId="77777777" w:rsidR="001E400B" w:rsidRPr="00C84DB9" w:rsidRDefault="001E400B" w:rsidP="00CA4FE3">
      <w:pPr>
        <w:shd w:val="clear" w:color="auto" w:fill="FFFFFF"/>
        <w:jc w:val="center"/>
        <w:outlineLvl w:val="0"/>
        <w:rPr>
          <w:rFonts w:ascii="Arial" w:hAnsi="Arial" w:cs="Arial"/>
          <w:noProof/>
          <w:color w:val="000000"/>
          <w:u w:val="single"/>
        </w:rPr>
      </w:pPr>
    </w:p>
    <w:p w14:paraId="08D1B02A" w14:textId="2D9CC09E" w:rsidR="0003629F" w:rsidRPr="00C84DB9" w:rsidRDefault="003B2F5F" w:rsidP="00CA4FE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noProof/>
          <w:color w:val="000000"/>
          <w:u w:val="single"/>
        </w:rPr>
      </w:pPr>
      <w:r w:rsidRPr="00C84DB9">
        <w:rPr>
          <w:rFonts w:ascii="Arial" w:hAnsi="Arial" w:cs="Arial"/>
          <w:noProof/>
          <w:color w:val="000000"/>
          <w:u w:val="single"/>
        </w:rPr>
        <w:t>Expanded Airline</w:t>
      </w:r>
      <w:r w:rsidR="003E2543" w:rsidRPr="00C84DB9">
        <w:rPr>
          <w:rFonts w:ascii="Arial" w:hAnsi="Arial" w:cs="Arial"/>
          <w:noProof/>
          <w:color w:val="000000"/>
          <w:u w:val="single"/>
        </w:rPr>
        <w:t xml:space="preserve"> Capacity, Renewed Resorts</w:t>
      </w:r>
      <w:r w:rsidR="008C51DF" w:rsidRPr="00C84DB9">
        <w:rPr>
          <w:rFonts w:ascii="Arial" w:hAnsi="Arial" w:cs="Arial"/>
          <w:noProof/>
          <w:color w:val="000000"/>
          <w:u w:val="single"/>
        </w:rPr>
        <w:t xml:space="preserve"> and </w:t>
      </w:r>
      <w:r w:rsidR="00F85E3C" w:rsidRPr="00C84DB9">
        <w:rPr>
          <w:rFonts w:ascii="Arial" w:hAnsi="Arial" w:cs="Arial"/>
          <w:noProof/>
          <w:color w:val="000000"/>
          <w:u w:val="single"/>
        </w:rPr>
        <w:t>Attractions</w:t>
      </w:r>
      <w:r w:rsidR="00B56279" w:rsidRPr="00C84DB9">
        <w:rPr>
          <w:rFonts w:ascii="Arial" w:hAnsi="Arial" w:cs="Arial"/>
          <w:noProof/>
          <w:color w:val="000000"/>
          <w:u w:val="single"/>
        </w:rPr>
        <w:t xml:space="preserve"> </w:t>
      </w:r>
      <w:r w:rsidRPr="00C84DB9">
        <w:rPr>
          <w:rFonts w:ascii="Arial" w:hAnsi="Arial" w:cs="Arial"/>
          <w:noProof/>
          <w:color w:val="000000"/>
          <w:u w:val="single"/>
        </w:rPr>
        <w:t>A</w:t>
      </w:r>
      <w:r w:rsidR="008C51DF" w:rsidRPr="00C84DB9">
        <w:rPr>
          <w:rFonts w:ascii="Arial" w:hAnsi="Arial" w:cs="Arial"/>
          <w:noProof/>
          <w:color w:val="000000"/>
          <w:u w:val="single"/>
        </w:rPr>
        <w:t>mong What’s New i</w:t>
      </w:r>
      <w:r w:rsidR="00B56279" w:rsidRPr="00C84DB9">
        <w:rPr>
          <w:rFonts w:ascii="Arial" w:hAnsi="Arial" w:cs="Arial"/>
          <w:noProof/>
          <w:color w:val="000000"/>
          <w:u w:val="single"/>
        </w:rPr>
        <w:t xml:space="preserve">n the Florida Keys &amp; Key West </w:t>
      </w:r>
      <w:r w:rsidR="003A2787" w:rsidRPr="00C84DB9">
        <w:rPr>
          <w:rFonts w:ascii="Arial" w:hAnsi="Arial" w:cs="Arial"/>
          <w:noProof/>
          <w:color w:val="000000"/>
          <w:u w:val="single"/>
        </w:rPr>
        <w:t xml:space="preserve">for </w:t>
      </w:r>
      <w:r w:rsidR="00CA4FE3" w:rsidRPr="00C84DB9">
        <w:rPr>
          <w:rFonts w:ascii="Arial" w:hAnsi="Arial" w:cs="Arial"/>
          <w:noProof/>
          <w:color w:val="000000"/>
          <w:u w:val="single"/>
        </w:rPr>
        <w:t>Fall 2023</w:t>
      </w:r>
    </w:p>
    <w:p w14:paraId="04C8DC3A" w14:textId="77777777" w:rsidR="00920E8D" w:rsidRPr="00C84DB9" w:rsidRDefault="00920E8D" w:rsidP="00920E8D">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noProof/>
          <w:color w:val="000000"/>
          <w:u w:val="single"/>
        </w:rPr>
      </w:pPr>
    </w:p>
    <w:p w14:paraId="525EE89D" w14:textId="2064BD31" w:rsidR="00685759" w:rsidRPr="00C84DB9" w:rsidRDefault="001E400B" w:rsidP="0068575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C84DB9">
        <w:rPr>
          <w:rFonts w:ascii="Arial" w:hAnsi="Arial" w:cs="Arial"/>
          <w:b/>
          <w:bCs/>
          <w:color w:val="333333"/>
          <w:shd w:val="clear" w:color="auto" w:fill="FFFFFF"/>
        </w:rPr>
        <w:t>FLORIDA KEYS</w:t>
      </w:r>
      <w:r w:rsidRPr="00C84DB9">
        <w:rPr>
          <w:rFonts w:ascii="Arial" w:hAnsi="Arial" w:cs="Arial"/>
          <w:color w:val="333333"/>
          <w:shd w:val="clear" w:color="auto" w:fill="FFFFFF"/>
        </w:rPr>
        <w:t xml:space="preserve"> </w:t>
      </w:r>
      <w:r w:rsidRPr="00C84DB9">
        <w:rPr>
          <w:rFonts w:ascii="Arial" w:hAnsi="Arial" w:cs="Arial"/>
        </w:rPr>
        <w:t>—</w:t>
      </w:r>
      <w:r w:rsidR="00B41FCC" w:rsidRPr="00C84DB9">
        <w:rPr>
          <w:rFonts w:ascii="Arial" w:hAnsi="Arial" w:cs="Arial"/>
        </w:rPr>
        <w:t xml:space="preserve"> As temperatures begin to cool, fall in the Florida Keys &amp; Key West is ideally suited for outdoor </w:t>
      </w:r>
      <w:r w:rsidR="00C94918" w:rsidRPr="00C84DB9">
        <w:rPr>
          <w:rFonts w:ascii="Arial" w:hAnsi="Arial" w:cs="Arial"/>
        </w:rPr>
        <w:t xml:space="preserve">festivities and immersive </w:t>
      </w:r>
      <w:r w:rsidR="00B41FCC" w:rsidRPr="00C84DB9">
        <w:rPr>
          <w:rFonts w:ascii="Arial" w:hAnsi="Arial" w:cs="Arial"/>
        </w:rPr>
        <w:t xml:space="preserve">activities, on and in the water and on land. </w:t>
      </w:r>
      <w:r w:rsidR="003E2543" w:rsidRPr="00C84DB9">
        <w:rPr>
          <w:rFonts w:ascii="Arial" w:hAnsi="Arial" w:cs="Arial"/>
        </w:rPr>
        <w:t>Expanded</w:t>
      </w:r>
      <w:r w:rsidR="003F03FF" w:rsidRPr="00C84DB9">
        <w:rPr>
          <w:rFonts w:ascii="Arial" w:hAnsi="Arial" w:cs="Arial"/>
        </w:rPr>
        <w:t xml:space="preserve"> </w:t>
      </w:r>
      <w:r w:rsidR="00737362" w:rsidRPr="00C84DB9">
        <w:rPr>
          <w:rFonts w:ascii="Arial" w:hAnsi="Arial" w:cs="Arial"/>
        </w:rPr>
        <w:t xml:space="preserve">airline </w:t>
      </w:r>
      <w:r w:rsidR="003E2543" w:rsidRPr="00C84DB9">
        <w:rPr>
          <w:rFonts w:ascii="Arial" w:hAnsi="Arial" w:cs="Arial"/>
        </w:rPr>
        <w:t xml:space="preserve">seat </w:t>
      </w:r>
      <w:r w:rsidR="00737362" w:rsidRPr="00C84DB9">
        <w:rPr>
          <w:rFonts w:ascii="Arial" w:hAnsi="Arial" w:cs="Arial"/>
        </w:rPr>
        <w:t>capacity,</w:t>
      </w:r>
      <w:r w:rsidR="003F03FF" w:rsidRPr="00C84DB9">
        <w:rPr>
          <w:rFonts w:ascii="Arial" w:hAnsi="Arial" w:cs="Arial"/>
        </w:rPr>
        <w:t xml:space="preserve"> n</w:t>
      </w:r>
      <w:r w:rsidR="00B41FCC" w:rsidRPr="00C84DB9">
        <w:rPr>
          <w:rFonts w:ascii="Arial" w:hAnsi="Arial" w:cs="Arial"/>
        </w:rPr>
        <w:t xml:space="preserve">ew and newly </w:t>
      </w:r>
      <w:r w:rsidR="003E2543" w:rsidRPr="00C84DB9">
        <w:rPr>
          <w:rFonts w:ascii="Arial" w:hAnsi="Arial" w:cs="Arial"/>
        </w:rPr>
        <w:t xml:space="preserve">renovated </w:t>
      </w:r>
      <w:r w:rsidR="00942709" w:rsidRPr="00C84DB9">
        <w:rPr>
          <w:rFonts w:ascii="Arial" w:hAnsi="Arial" w:cs="Arial"/>
        </w:rPr>
        <w:t xml:space="preserve">hotels </w:t>
      </w:r>
      <w:r w:rsidR="003F03FF" w:rsidRPr="00C84DB9">
        <w:rPr>
          <w:rFonts w:ascii="Arial" w:hAnsi="Arial" w:cs="Arial"/>
        </w:rPr>
        <w:t xml:space="preserve">and </w:t>
      </w:r>
      <w:r w:rsidR="00942709" w:rsidRPr="00C84DB9">
        <w:rPr>
          <w:rFonts w:ascii="Arial" w:hAnsi="Arial" w:cs="Arial"/>
        </w:rPr>
        <w:t xml:space="preserve">resort </w:t>
      </w:r>
      <w:r w:rsidR="003F03FF" w:rsidRPr="00C84DB9">
        <w:rPr>
          <w:rFonts w:ascii="Arial" w:hAnsi="Arial" w:cs="Arial"/>
        </w:rPr>
        <w:t>programs,</w:t>
      </w:r>
      <w:r w:rsidR="00B41FCC" w:rsidRPr="00C84DB9">
        <w:rPr>
          <w:rFonts w:ascii="Arial" w:hAnsi="Arial" w:cs="Arial"/>
        </w:rPr>
        <w:t xml:space="preserve"> </w:t>
      </w:r>
      <w:r w:rsidR="004A5006" w:rsidRPr="00C84DB9">
        <w:rPr>
          <w:rFonts w:ascii="Arial" w:hAnsi="Arial" w:cs="Arial"/>
        </w:rPr>
        <w:t xml:space="preserve">and </w:t>
      </w:r>
      <w:r w:rsidR="00CA4FE3" w:rsidRPr="00C84DB9">
        <w:rPr>
          <w:rFonts w:ascii="Arial" w:hAnsi="Arial" w:cs="Arial"/>
        </w:rPr>
        <w:t xml:space="preserve">enhanced </w:t>
      </w:r>
      <w:r w:rsidR="004A5006" w:rsidRPr="00C84DB9">
        <w:rPr>
          <w:rFonts w:ascii="Arial" w:hAnsi="Arial" w:cs="Arial"/>
        </w:rPr>
        <w:t xml:space="preserve">attractions </w:t>
      </w:r>
      <w:r w:rsidR="00FE4B88" w:rsidRPr="00C84DB9">
        <w:rPr>
          <w:rFonts w:ascii="Arial" w:hAnsi="Arial" w:cs="Arial"/>
        </w:rPr>
        <w:t>are unveiled</w:t>
      </w:r>
      <w:r w:rsidR="003E2543" w:rsidRPr="00C84DB9">
        <w:rPr>
          <w:rFonts w:ascii="Arial" w:hAnsi="Arial" w:cs="Arial"/>
        </w:rPr>
        <w:t>.</w:t>
      </w:r>
    </w:p>
    <w:p w14:paraId="34F165CC" w14:textId="77777777" w:rsidR="0053195F" w:rsidRPr="00C84DB9" w:rsidRDefault="0053195F" w:rsidP="00FA2F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themeColor="text1"/>
        </w:rPr>
      </w:pPr>
    </w:p>
    <w:p w14:paraId="11A12F5A" w14:textId="602B1A6E" w:rsidR="00F867FE" w:rsidRPr="00C84DB9" w:rsidRDefault="00C01626" w:rsidP="00FA2F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themeColor="text1"/>
        </w:rPr>
      </w:pPr>
      <w:r w:rsidRPr="00C84DB9">
        <w:rPr>
          <w:rFonts w:ascii="Arial" w:hAnsi="Arial" w:cs="Arial"/>
          <w:color w:val="000000" w:themeColor="text1"/>
        </w:rPr>
        <w:t>The Florida Keys</w:t>
      </w:r>
      <w:r w:rsidR="008C113F" w:rsidRPr="00C84DB9">
        <w:rPr>
          <w:rFonts w:ascii="Arial" w:hAnsi="Arial" w:cs="Arial"/>
          <w:color w:val="000000" w:themeColor="text1"/>
        </w:rPr>
        <w:t xml:space="preserve"> continue marking the</w:t>
      </w:r>
      <w:r w:rsidR="008B6E27" w:rsidRPr="00C84DB9">
        <w:rPr>
          <w:rFonts w:ascii="Arial" w:hAnsi="Arial" w:cs="Arial"/>
          <w:color w:val="000000" w:themeColor="text1"/>
        </w:rPr>
        <w:t>ir</w:t>
      </w:r>
      <w:r w:rsidR="008C113F" w:rsidRPr="00C84DB9">
        <w:rPr>
          <w:rFonts w:ascii="Arial" w:hAnsi="Arial" w:cs="Arial"/>
          <w:color w:val="000000" w:themeColor="text1"/>
        </w:rPr>
        <w:t xml:space="preserve"> bicentennial </w:t>
      </w:r>
      <w:r w:rsidR="001128CE" w:rsidRPr="00C84DB9">
        <w:rPr>
          <w:rFonts w:ascii="Arial" w:hAnsi="Arial" w:cs="Arial"/>
          <w:color w:val="000000" w:themeColor="text1"/>
        </w:rPr>
        <w:t xml:space="preserve">milestone </w:t>
      </w:r>
      <w:r w:rsidRPr="00C84DB9">
        <w:rPr>
          <w:rFonts w:ascii="Arial" w:hAnsi="Arial" w:cs="Arial"/>
          <w:color w:val="000000" w:themeColor="text1"/>
        </w:rPr>
        <w:t>throughout 2023, with museum exhibits</w:t>
      </w:r>
      <w:r w:rsidR="001128CE" w:rsidRPr="00C84DB9">
        <w:rPr>
          <w:rFonts w:ascii="Arial" w:hAnsi="Arial" w:cs="Arial"/>
          <w:color w:val="000000" w:themeColor="text1"/>
        </w:rPr>
        <w:t xml:space="preserve"> and festivities</w:t>
      </w:r>
      <w:r w:rsidRPr="00C84DB9">
        <w:rPr>
          <w:rFonts w:ascii="Arial" w:hAnsi="Arial" w:cs="Arial"/>
          <w:color w:val="000000" w:themeColor="text1"/>
        </w:rPr>
        <w:t xml:space="preserve"> </w:t>
      </w:r>
      <w:r w:rsidR="00C52FB3" w:rsidRPr="00C84DB9">
        <w:rPr>
          <w:rFonts w:ascii="Arial" w:hAnsi="Arial" w:cs="Arial"/>
          <w:color w:val="000000" w:themeColor="text1"/>
        </w:rPr>
        <w:t xml:space="preserve">commemorating </w:t>
      </w:r>
      <w:r w:rsidRPr="00C84DB9">
        <w:rPr>
          <w:rFonts w:ascii="Arial" w:hAnsi="Arial" w:cs="Arial"/>
          <w:color w:val="000000" w:themeColor="text1"/>
        </w:rPr>
        <w:t xml:space="preserve">the 125-mile-long island chain’s vibrant two-century heritage. </w:t>
      </w:r>
    </w:p>
    <w:p w14:paraId="4108A8DC" w14:textId="77777777" w:rsidR="00F867FE" w:rsidRPr="00C84DB9" w:rsidRDefault="00F867FE" w:rsidP="00FA2F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themeColor="text1"/>
        </w:rPr>
      </w:pPr>
    </w:p>
    <w:p w14:paraId="0B8ADF5E" w14:textId="30E2D8EA" w:rsidR="00DD286A" w:rsidRPr="00C84DB9" w:rsidRDefault="00853AA9" w:rsidP="00D25EC3">
      <w:pPr>
        <w:rPr>
          <w:rFonts w:ascii="Arial" w:hAnsi="Arial" w:cs="Arial"/>
          <w:color w:val="000000" w:themeColor="text1"/>
          <w:shd w:val="clear" w:color="auto" w:fill="FFFFFF"/>
        </w:rPr>
      </w:pPr>
      <w:r w:rsidRPr="00C84DB9">
        <w:rPr>
          <w:rFonts w:ascii="Arial" w:hAnsi="Arial" w:cs="Arial"/>
          <w:color w:val="000000" w:themeColor="text1"/>
          <w:shd w:val="clear" w:color="auto" w:fill="FFFFFF"/>
        </w:rPr>
        <w:t xml:space="preserve">Among </w:t>
      </w:r>
      <w:r w:rsidR="00D71E16" w:rsidRPr="00C84DB9">
        <w:rPr>
          <w:rFonts w:ascii="Arial" w:hAnsi="Arial" w:cs="Arial"/>
          <w:color w:val="000000" w:themeColor="text1"/>
          <w:shd w:val="clear" w:color="auto" w:fill="FFFFFF"/>
        </w:rPr>
        <w:t>what</w:t>
      </w:r>
      <w:r w:rsidR="00C33D4A" w:rsidRPr="00C84DB9">
        <w:rPr>
          <w:rFonts w:ascii="Arial" w:hAnsi="Arial" w:cs="Arial"/>
          <w:color w:val="000000" w:themeColor="text1"/>
          <w:shd w:val="clear" w:color="auto" w:fill="FFFFFF"/>
        </w:rPr>
        <w:t xml:space="preserve">’s </w:t>
      </w:r>
      <w:r w:rsidR="00D71E16" w:rsidRPr="00C84DB9">
        <w:rPr>
          <w:rFonts w:ascii="Arial" w:hAnsi="Arial" w:cs="Arial"/>
          <w:color w:val="000000" w:themeColor="text1"/>
          <w:shd w:val="clear" w:color="auto" w:fill="FFFFFF"/>
        </w:rPr>
        <w:t>new</w:t>
      </w:r>
      <w:r w:rsidR="00961ED4" w:rsidRPr="00C84DB9">
        <w:rPr>
          <w:rFonts w:ascii="Arial" w:hAnsi="Arial" w:cs="Arial"/>
          <w:color w:val="000000" w:themeColor="text1"/>
          <w:shd w:val="clear" w:color="auto" w:fill="FFFFFF"/>
        </w:rPr>
        <w:t>:</w:t>
      </w:r>
    </w:p>
    <w:p w14:paraId="09A8592F" w14:textId="1A722131" w:rsidR="003F03FF" w:rsidRPr="00C84DB9" w:rsidRDefault="003F03FF" w:rsidP="00D25EC3">
      <w:pPr>
        <w:rPr>
          <w:rFonts w:ascii="Arial" w:hAnsi="Arial" w:cs="Arial"/>
          <w:color w:val="000000" w:themeColor="text1"/>
          <w:shd w:val="clear" w:color="auto" w:fill="FFFFFF"/>
        </w:rPr>
      </w:pPr>
    </w:p>
    <w:p w14:paraId="2770025C" w14:textId="0D3A312D" w:rsidR="003F03FF" w:rsidRPr="00C84DB9" w:rsidRDefault="003F03FF" w:rsidP="00D25EC3">
      <w:pPr>
        <w:rPr>
          <w:rFonts w:ascii="Arial" w:hAnsi="Arial" w:cs="Arial"/>
          <w:b/>
          <w:bCs/>
          <w:color w:val="000000" w:themeColor="text1"/>
          <w:shd w:val="clear" w:color="auto" w:fill="FFFFFF"/>
        </w:rPr>
      </w:pPr>
      <w:r w:rsidRPr="00C84DB9">
        <w:rPr>
          <w:rFonts w:ascii="Arial" w:hAnsi="Arial" w:cs="Arial"/>
          <w:b/>
          <w:bCs/>
          <w:color w:val="000000" w:themeColor="text1"/>
          <w:shd w:val="clear" w:color="auto" w:fill="FFFFFF"/>
        </w:rPr>
        <w:t>Keys Airlift</w:t>
      </w:r>
    </w:p>
    <w:p w14:paraId="6E7C7B51" w14:textId="77777777" w:rsidR="005915BA" w:rsidRPr="00C84DB9" w:rsidRDefault="005915BA" w:rsidP="00060B06">
      <w:pPr>
        <w:rPr>
          <w:rFonts w:ascii="Arial" w:hAnsi="Arial" w:cs="Arial"/>
          <w:b/>
          <w:bCs/>
          <w:color w:val="000000" w:themeColor="text1"/>
          <w:shd w:val="clear" w:color="auto" w:fill="FFFFFF"/>
        </w:rPr>
      </w:pPr>
    </w:p>
    <w:p w14:paraId="5403CC6C" w14:textId="7A9A39D7" w:rsidR="00060B06" w:rsidRPr="00C84DB9" w:rsidRDefault="00A77D1C" w:rsidP="00060B06">
      <w:pPr>
        <w:rPr>
          <w:rFonts w:ascii="Arial" w:hAnsi="Arial" w:cs="Arial"/>
          <w:b/>
          <w:bCs/>
          <w:color w:val="000000" w:themeColor="text1"/>
          <w:shd w:val="clear" w:color="auto" w:fill="FFFFFF"/>
        </w:rPr>
      </w:pPr>
      <w:r w:rsidRPr="00C84DB9">
        <w:rPr>
          <w:rFonts w:ascii="Arial" w:hAnsi="Arial" w:cs="Arial"/>
          <w:color w:val="000000"/>
        </w:rPr>
        <w:t>Airline s</w:t>
      </w:r>
      <w:r w:rsidR="00060B06" w:rsidRPr="00C84DB9">
        <w:rPr>
          <w:rFonts w:ascii="Arial" w:hAnsi="Arial" w:cs="Arial"/>
          <w:color w:val="000000"/>
        </w:rPr>
        <w:t xml:space="preserve">eat capacity is increasing </w:t>
      </w:r>
      <w:r w:rsidR="009A34FE" w:rsidRPr="00C84DB9">
        <w:rPr>
          <w:rFonts w:ascii="Arial" w:hAnsi="Arial" w:cs="Arial"/>
          <w:color w:val="000000"/>
        </w:rPr>
        <w:t xml:space="preserve">on flights </w:t>
      </w:r>
      <w:r w:rsidR="00C97E76" w:rsidRPr="00C84DB9">
        <w:rPr>
          <w:rFonts w:ascii="Arial" w:hAnsi="Arial" w:cs="Arial"/>
          <w:color w:val="000000"/>
        </w:rPr>
        <w:t>between several major cities and</w:t>
      </w:r>
      <w:r w:rsidR="009A34FE" w:rsidRPr="00C84DB9">
        <w:rPr>
          <w:rFonts w:ascii="Arial" w:hAnsi="Arial" w:cs="Arial"/>
          <w:color w:val="000000"/>
        </w:rPr>
        <w:t xml:space="preserve"> </w:t>
      </w:r>
      <w:r w:rsidR="00060B06" w:rsidRPr="00C84DB9">
        <w:rPr>
          <w:rFonts w:ascii="Arial" w:hAnsi="Arial" w:cs="Arial"/>
          <w:b/>
          <w:bCs/>
          <w:color w:val="000000"/>
        </w:rPr>
        <w:t>Key West International Airport</w:t>
      </w:r>
      <w:r w:rsidR="00060B06" w:rsidRPr="00C84DB9">
        <w:rPr>
          <w:rFonts w:ascii="Arial" w:hAnsi="Arial" w:cs="Arial"/>
          <w:color w:val="000000"/>
        </w:rPr>
        <w:t xml:space="preserve"> (EYW), </w:t>
      </w:r>
      <w:r w:rsidR="00D57548" w:rsidRPr="00C84DB9">
        <w:rPr>
          <w:rFonts w:ascii="Arial" w:hAnsi="Arial" w:cs="Arial"/>
          <w:color w:val="000000"/>
        </w:rPr>
        <w:t xml:space="preserve">which </w:t>
      </w:r>
      <w:r w:rsidR="000E6DD4" w:rsidRPr="00C84DB9">
        <w:rPr>
          <w:rFonts w:ascii="Arial" w:hAnsi="Arial" w:cs="Arial"/>
          <w:color w:val="000000"/>
        </w:rPr>
        <w:t xml:space="preserve">is </w:t>
      </w:r>
      <w:r w:rsidR="00060B06" w:rsidRPr="00C84DB9">
        <w:rPr>
          <w:rFonts w:ascii="Arial" w:hAnsi="Arial" w:cs="Arial"/>
          <w:color w:val="000000"/>
        </w:rPr>
        <w:t xml:space="preserve">currently undergoing a major Concourse A expansion to be completed by summer 2025. </w:t>
      </w:r>
      <w:r w:rsidR="00060B06" w:rsidRPr="00C84DB9">
        <w:rPr>
          <w:rFonts w:ascii="Arial" w:hAnsi="Arial" w:cs="Arial"/>
          <w:b/>
          <w:bCs/>
          <w:color w:val="000000"/>
        </w:rPr>
        <w:t xml:space="preserve">JetBlue Airways </w:t>
      </w:r>
      <w:r w:rsidR="00EC7CC7" w:rsidRPr="00C84DB9">
        <w:rPr>
          <w:rFonts w:ascii="Arial" w:hAnsi="Arial" w:cs="Arial"/>
          <w:color w:val="000000"/>
        </w:rPr>
        <w:t xml:space="preserve">is to resume </w:t>
      </w:r>
      <w:r w:rsidR="00A04BD1" w:rsidRPr="00C84DB9">
        <w:rPr>
          <w:rFonts w:ascii="Arial" w:hAnsi="Arial" w:cs="Arial"/>
          <w:color w:val="000000"/>
        </w:rPr>
        <w:t xml:space="preserve">nonstop </w:t>
      </w:r>
      <w:r w:rsidR="00060B06" w:rsidRPr="00C84DB9">
        <w:rPr>
          <w:rFonts w:ascii="Arial" w:hAnsi="Arial" w:cs="Arial"/>
          <w:color w:val="000000"/>
        </w:rPr>
        <w:t>service</w:t>
      </w:r>
      <w:r w:rsidR="00EC7CC7" w:rsidRPr="00C84DB9">
        <w:rPr>
          <w:rFonts w:ascii="Arial" w:hAnsi="Arial" w:cs="Arial"/>
          <w:color w:val="000000"/>
        </w:rPr>
        <w:t xml:space="preserve"> Oct. 29</w:t>
      </w:r>
      <w:r w:rsidR="00060B06" w:rsidRPr="00C84DB9">
        <w:rPr>
          <w:rFonts w:ascii="Arial" w:hAnsi="Arial" w:cs="Arial"/>
          <w:color w:val="000000"/>
        </w:rPr>
        <w:t xml:space="preserve"> to EYW from Boston Logan International Airport on 140-seat Airbus A220-300 aircraft</w:t>
      </w:r>
      <w:r w:rsidR="00A04BD1" w:rsidRPr="00C84DB9">
        <w:rPr>
          <w:rFonts w:ascii="Arial" w:hAnsi="Arial" w:cs="Arial"/>
          <w:color w:val="000000"/>
        </w:rPr>
        <w:t xml:space="preserve">, with </w:t>
      </w:r>
      <w:r w:rsidR="008B613C" w:rsidRPr="00C84DB9">
        <w:rPr>
          <w:rFonts w:ascii="Arial" w:hAnsi="Arial" w:cs="Arial"/>
          <w:color w:val="000000"/>
        </w:rPr>
        <w:t xml:space="preserve">nonstop </w:t>
      </w:r>
      <w:r w:rsidR="00A04BD1" w:rsidRPr="00C84DB9">
        <w:rPr>
          <w:rFonts w:ascii="Arial" w:hAnsi="Arial" w:cs="Arial"/>
          <w:color w:val="000000"/>
        </w:rPr>
        <w:t xml:space="preserve">daily service scheduled </w:t>
      </w:r>
      <w:r w:rsidR="008B613C" w:rsidRPr="00C84DB9">
        <w:rPr>
          <w:rFonts w:ascii="Arial" w:hAnsi="Arial" w:cs="Arial"/>
          <w:color w:val="000000"/>
        </w:rPr>
        <w:t xml:space="preserve">in </w:t>
      </w:r>
      <w:r w:rsidR="00A04BD1" w:rsidRPr="00C84DB9">
        <w:rPr>
          <w:rFonts w:ascii="Arial" w:hAnsi="Arial" w:cs="Arial"/>
          <w:color w:val="000000"/>
        </w:rPr>
        <w:t>January.</w:t>
      </w:r>
      <w:r w:rsidR="00060B06" w:rsidRPr="00C84DB9">
        <w:rPr>
          <w:rFonts w:ascii="Arial" w:hAnsi="Arial" w:cs="Arial"/>
          <w:color w:val="000000"/>
        </w:rPr>
        <w:t xml:space="preserve"> Nov. 5, </w:t>
      </w:r>
      <w:r w:rsidR="00060B06" w:rsidRPr="00C84DB9">
        <w:rPr>
          <w:rFonts w:ascii="Arial" w:hAnsi="Arial" w:cs="Arial"/>
          <w:b/>
          <w:bCs/>
          <w:color w:val="000000"/>
        </w:rPr>
        <w:t>American Airlines</w:t>
      </w:r>
      <w:r w:rsidR="00060B06" w:rsidRPr="00C84DB9">
        <w:rPr>
          <w:rFonts w:ascii="Arial" w:hAnsi="Arial" w:cs="Arial"/>
          <w:color w:val="000000"/>
        </w:rPr>
        <w:t xml:space="preserve"> is to add a second daily</w:t>
      </w:r>
      <w:r w:rsidR="00060B06" w:rsidRPr="00C84DB9">
        <w:rPr>
          <w:rStyle w:val="apple-converted-space"/>
          <w:rFonts w:ascii="Arial" w:hAnsi="Arial" w:cs="Arial"/>
          <w:color w:val="000000"/>
        </w:rPr>
        <w:t> </w:t>
      </w:r>
      <w:r w:rsidR="00060B06" w:rsidRPr="00C84DB9">
        <w:rPr>
          <w:rFonts w:ascii="Arial" w:hAnsi="Arial" w:cs="Arial"/>
          <w:color w:val="000000"/>
        </w:rPr>
        <w:t>nonstop flight to EYW from Washington D.C.’s Ronald Reagan Washington National Airport on a 76-seat Embraer 175.</w:t>
      </w:r>
      <w:r w:rsidR="00060B06" w:rsidRPr="00C84DB9">
        <w:rPr>
          <w:rStyle w:val="apple-converted-space"/>
          <w:rFonts w:ascii="Arial" w:hAnsi="Arial" w:cs="Arial"/>
          <w:b/>
          <w:bCs/>
          <w:color w:val="000000"/>
        </w:rPr>
        <w:t xml:space="preserve"> </w:t>
      </w:r>
      <w:r w:rsidR="003E6DB4" w:rsidRPr="00C84DB9">
        <w:rPr>
          <w:rFonts w:ascii="Arial" w:hAnsi="Arial" w:cs="Arial"/>
          <w:color w:val="000000"/>
        </w:rPr>
        <w:t xml:space="preserve">Also Nov. 5, </w:t>
      </w:r>
      <w:r w:rsidR="003E6DB4" w:rsidRPr="00C84DB9">
        <w:rPr>
          <w:rFonts w:ascii="Arial" w:hAnsi="Arial" w:cs="Arial"/>
          <w:b/>
          <w:bCs/>
          <w:color w:val="000000"/>
        </w:rPr>
        <w:t>Delta Air Lines</w:t>
      </w:r>
      <w:r w:rsidR="003E6DB4" w:rsidRPr="00C84DB9">
        <w:rPr>
          <w:rFonts w:ascii="Arial" w:hAnsi="Arial" w:cs="Arial"/>
          <w:color w:val="000000"/>
        </w:rPr>
        <w:t xml:space="preserve"> is to resume its </w:t>
      </w:r>
      <w:r w:rsidR="003E6DB4" w:rsidRPr="00C84DB9">
        <w:rPr>
          <w:rStyle w:val="Strong"/>
          <w:rFonts w:ascii="Arial" w:hAnsi="Arial" w:cs="Arial"/>
          <w:b w:val="0"/>
          <w:bCs/>
          <w:color w:val="000000"/>
        </w:rPr>
        <w:t xml:space="preserve">nonstop winter seasonal </w:t>
      </w:r>
      <w:r w:rsidR="003E6DB4" w:rsidRPr="00C84DB9">
        <w:rPr>
          <w:rFonts w:ascii="Arial" w:hAnsi="Arial" w:cs="Arial"/>
          <w:color w:val="000000"/>
        </w:rPr>
        <w:t xml:space="preserve">flight to EYW from New York City’s LaGuardia Airport on a 70-seat Embraer 170. </w:t>
      </w:r>
      <w:r w:rsidR="00060B06" w:rsidRPr="00C84DB9">
        <w:rPr>
          <w:rFonts w:ascii="Arial" w:hAnsi="Arial" w:cs="Arial"/>
          <w:color w:val="000000"/>
        </w:rPr>
        <w:t xml:space="preserve">Beginning Nov. 28, </w:t>
      </w:r>
      <w:r w:rsidR="00060B06" w:rsidRPr="00C84DB9">
        <w:rPr>
          <w:rFonts w:ascii="Arial" w:hAnsi="Arial" w:cs="Arial"/>
          <w:b/>
          <w:bCs/>
          <w:color w:val="000000"/>
        </w:rPr>
        <w:t>United Airlines</w:t>
      </w:r>
      <w:r w:rsidR="00060B06" w:rsidRPr="00C84DB9">
        <w:rPr>
          <w:rFonts w:ascii="Arial" w:hAnsi="Arial" w:cs="Arial"/>
          <w:color w:val="000000"/>
        </w:rPr>
        <w:t xml:space="preserve"> is to operate two daily nonstop</w:t>
      </w:r>
      <w:r w:rsidR="00060B06" w:rsidRPr="00C84DB9">
        <w:rPr>
          <w:rFonts w:ascii="Arial" w:hAnsi="Arial" w:cs="Arial"/>
          <w:b/>
          <w:bCs/>
          <w:color w:val="000000"/>
        </w:rPr>
        <w:t xml:space="preserve"> </w:t>
      </w:r>
      <w:r w:rsidR="00060B06" w:rsidRPr="00C84DB9">
        <w:rPr>
          <w:rFonts w:ascii="Arial" w:hAnsi="Arial" w:cs="Arial"/>
          <w:color w:val="000000"/>
        </w:rPr>
        <w:t xml:space="preserve">flights to EYW from Newark Liberty International Airport: one on a Boeing 737-700 and one on a 70-seat Embraer 170. </w:t>
      </w:r>
      <w:r w:rsidR="00F10F0F" w:rsidRPr="00C84DB9">
        <w:rPr>
          <w:rFonts w:ascii="Arial" w:hAnsi="Arial" w:cs="Arial"/>
          <w:color w:val="000000"/>
        </w:rPr>
        <w:t>Additionally</w:t>
      </w:r>
      <w:r w:rsidR="00AF203E" w:rsidRPr="00C84DB9">
        <w:rPr>
          <w:rFonts w:ascii="Arial" w:hAnsi="Arial" w:cs="Arial"/>
          <w:color w:val="000000"/>
        </w:rPr>
        <w:t>,</w:t>
      </w:r>
      <w:r w:rsidR="00F10F0F" w:rsidRPr="00C84DB9">
        <w:rPr>
          <w:rFonts w:ascii="Arial" w:hAnsi="Arial" w:cs="Arial"/>
          <w:color w:val="000000"/>
        </w:rPr>
        <w:t xml:space="preserve"> </w:t>
      </w:r>
      <w:r w:rsidR="00060B06" w:rsidRPr="00C84DB9">
        <w:rPr>
          <w:rFonts w:ascii="Arial" w:hAnsi="Arial" w:cs="Arial"/>
          <w:color w:val="000000"/>
        </w:rPr>
        <w:t xml:space="preserve">Dec. 21 United is to </w:t>
      </w:r>
      <w:r w:rsidR="00EC7CC7" w:rsidRPr="00C84DB9">
        <w:rPr>
          <w:rFonts w:ascii="Arial" w:hAnsi="Arial" w:cs="Arial"/>
          <w:color w:val="000000"/>
        </w:rPr>
        <w:t xml:space="preserve">begin </w:t>
      </w:r>
      <w:r w:rsidR="00060B06" w:rsidRPr="00C84DB9">
        <w:rPr>
          <w:rFonts w:ascii="Arial" w:hAnsi="Arial" w:cs="Arial"/>
          <w:color w:val="000000"/>
        </w:rPr>
        <w:t>operat</w:t>
      </w:r>
      <w:r w:rsidR="00EC7CC7" w:rsidRPr="00C84DB9">
        <w:rPr>
          <w:rFonts w:ascii="Arial" w:hAnsi="Arial" w:cs="Arial"/>
          <w:color w:val="000000"/>
        </w:rPr>
        <w:t>ing</w:t>
      </w:r>
      <w:r w:rsidR="00060B06" w:rsidRPr="00C84DB9">
        <w:rPr>
          <w:rFonts w:ascii="Arial" w:hAnsi="Arial" w:cs="Arial"/>
          <w:color w:val="000000"/>
        </w:rPr>
        <w:t xml:space="preserve"> daily</w:t>
      </w:r>
      <w:r w:rsidR="00060B06" w:rsidRPr="00C84DB9">
        <w:rPr>
          <w:rStyle w:val="apple-converted-space"/>
          <w:rFonts w:ascii="Arial" w:hAnsi="Arial" w:cs="Arial"/>
          <w:color w:val="000000"/>
        </w:rPr>
        <w:t> </w:t>
      </w:r>
      <w:r w:rsidR="00060B06" w:rsidRPr="00C84DB9">
        <w:rPr>
          <w:rStyle w:val="Strong"/>
          <w:rFonts w:ascii="Arial" w:hAnsi="Arial" w:cs="Arial"/>
          <w:b w:val="0"/>
          <w:bCs/>
          <w:color w:val="000000"/>
        </w:rPr>
        <w:t>nonstop</w:t>
      </w:r>
      <w:r w:rsidR="00060B06" w:rsidRPr="00C84DB9">
        <w:rPr>
          <w:rStyle w:val="Strong"/>
          <w:rFonts w:ascii="Arial" w:hAnsi="Arial" w:cs="Arial"/>
          <w:color w:val="000000"/>
        </w:rPr>
        <w:t xml:space="preserve"> </w:t>
      </w:r>
      <w:r w:rsidR="00060B06" w:rsidRPr="00C84DB9">
        <w:rPr>
          <w:rFonts w:ascii="Arial" w:hAnsi="Arial" w:cs="Arial"/>
          <w:color w:val="000000"/>
        </w:rPr>
        <w:t>flights to EYW on 126-seat Boeing 737-700 aircraft from Chicago O’Hare, Houston’s George Bush Intercontinental, and Washington D.C.’s Dulles international airports, replacing its 70-seat Embraer 170 aircraft on those three routes. Visit</w:t>
      </w:r>
      <w:r w:rsidR="00060B06" w:rsidRPr="00C84DB9">
        <w:rPr>
          <w:rStyle w:val="apple-converted-space"/>
          <w:rFonts w:ascii="Arial" w:hAnsi="Arial" w:cs="Arial"/>
          <w:color w:val="000000"/>
        </w:rPr>
        <w:t> </w:t>
      </w:r>
      <w:hyperlink r:id="rId8" w:history="1">
        <w:r w:rsidR="00060B06" w:rsidRPr="00C84DB9">
          <w:rPr>
            <w:rStyle w:val="Hyperlink"/>
            <w:rFonts w:ascii="Arial" w:hAnsi="Arial" w:cs="Arial"/>
          </w:rPr>
          <w:t>eyw.com</w:t>
        </w:r>
      </w:hyperlink>
      <w:r w:rsidR="00060B06" w:rsidRPr="00C84DB9">
        <w:rPr>
          <w:rStyle w:val="apple-converted-space"/>
          <w:rFonts w:ascii="Arial" w:hAnsi="Arial" w:cs="Arial"/>
          <w:color w:val="000000"/>
        </w:rPr>
        <w:t> </w:t>
      </w:r>
      <w:r w:rsidR="00060B06" w:rsidRPr="00C84DB9">
        <w:rPr>
          <w:rFonts w:ascii="Arial" w:hAnsi="Arial" w:cs="Arial"/>
          <w:color w:val="000000"/>
        </w:rPr>
        <w:t>or call 305-809-5200.</w:t>
      </w:r>
    </w:p>
    <w:p w14:paraId="694B9DC5" w14:textId="77777777" w:rsidR="00C04269" w:rsidRPr="00C84DB9" w:rsidRDefault="00C04269" w:rsidP="00D25EC3">
      <w:pPr>
        <w:rPr>
          <w:rFonts w:ascii="Arial" w:hAnsi="Arial" w:cs="Arial"/>
          <w:b/>
          <w:bCs/>
          <w:i/>
          <w:iCs/>
          <w:color w:val="333333"/>
          <w:shd w:val="clear" w:color="auto" w:fill="FFFFFF"/>
        </w:rPr>
      </w:pPr>
    </w:p>
    <w:p w14:paraId="39270A50" w14:textId="02801F1D" w:rsidR="00C04269" w:rsidRPr="00C84DB9" w:rsidRDefault="00C04269" w:rsidP="00D25EC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themeColor="text1"/>
          <w:shd w:val="clear" w:color="auto" w:fill="FFFFFF"/>
        </w:rPr>
      </w:pPr>
      <w:r w:rsidRPr="00C84DB9">
        <w:rPr>
          <w:rFonts w:ascii="Arial" w:hAnsi="Arial" w:cs="Arial"/>
          <w:b/>
          <w:bCs/>
          <w:color w:val="000000" w:themeColor="text1"/>
          <w:shd w:val="clear" w:color="auto" w:fill="FFFFFF"/>
        </w:rPr>
        <w:t>Keys Accommodations</w:t>
      </w:r>
    </w:p>
    <w:p w14:paraId="018B8BAA" w14:textId="35CB0245" w:rsidR="00C84DB9" w:rsidRPr="00C84DB9" w:rsidRDefault="005905A5" w:rsidP="004B00D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themeColor="text1"/>
          <w:shd w:val="clear" w:color="auto" w:fill="FFFFFF"/>
        </w:rPr>
      </w:pPr>
      <w:r w:rsidRPr="00C84DB9">
        <w:rPr>
          <w:rFonts w:ascii="Arial" w:hAnsi="Arial" w:cs="Arial"/>
          <w:color w:val="000000" w:themeColor="text1"/>
        </w:rPr>
        <w:br/>
      </w:r>
      <w:r w:rsidRPr="00C84DB9">
        <w:rPr>
          <w:rFonts w:ascii="Arial" w:hAnsi="Arial" w:cs="Arial"/>
          <w:color w:val="000000" w:themeColor="text1"/>
          <w:shd w:val="clear" w:color="auto" w:fill="FFFFFF"/>
        </w:rPr>
        <w:t xml:space="preserve">At Everglades National Park, the all-new 24-unit </w:t>
      </w:r>
      <w:r w:rsidRPr="00C84DB9">
        <w:rPr>
          <w:rFonts w:ascii="Arial" w:hAnsi="Arial" w:cs="Arial"/>
          <w:b/>
          <w:bCs/>
          <w:color w:val="000000" w:themeColor="text1"/>
          <w:shd w:val="clear" w:color="auto" w:fill="FFFFFF"/>
        </w:rPr>
        <w:t>Flamingo Lodge,</w:t>
      </w:r>
      <w:r w:rsidRPr="00C84DB9">
        <w:rPr>
          <w:rFonts w:ascii="Arial" w:hAnsi="Arial" w:cs="Arial"/>
          <w:color w:val="000000" w:themeColor="text1"/>
          <w:shd w:val="clear" w:color="auto" w:fill="FFFFFF"/>
        </w:rPr>
        <w:t xml:space="preserve"> including studios and one- and two-bedroom suites with kitchenettes and balconies overlooking Florida Bay, is slated to open Nov. 1 for guests. Rates range from $259 to $399 per night, plus tax, through May 2024 with a 14-day maximum stay. A</w:t>
      </w:r>
      <w:r w:rsidR="00BA0906" w:rsidRPr="00C84DB9">
        <w:rPr>
          <w:rFonts w:ascii="Arial" w:hAnsi="Arial" w:cs="Arial"/>
          <w:color w:val="000000" w:themeColor="text1"/>
          <w:shd w:val="clear" w:color="auto" w:fill="FFFFFF"/>
        </w:rPr>
        <w:t>n adjacent</w:t>
      </w:r>
      <w:r w:rsidRPr="00C84DB9">
        <w:rPr>
          <w:rFonts w:ascii="Arial" w:hAnsi="Arial" w:cs="Arial"/>
          <w:color w:val="000000" w:themeColor="text1"/>
          <w:shd w:val="clear" w:color="auto" w:fill="FFFFFF"/>
        </w:rPr>
        <w:t xml:space="preserve"> stand-alone restaurant is slated to open along with the lodge. The </w:t>
      </w:r>
      <w:proofErr w:type="gramStart"/>
      <w:r w:rsidRPr="00C84DB9">
        <w:rPr>
          <w:rFonts w:ascii="Arial" w:hAnsi="Arial" w:cs="Arial"/>
          <w:color w:val="000000" w:themeColor="text1"/>
          <w:shd w:val="clear" w:color="auto" w:fill="FFFFFF"/>
        </w:rPr>
        <w:t>park's</w:t>
      </w:r>
      <w:proofErr w:type="gramEnd"/>
      <w:r w:rsidRPr="00C84DB9">
        <w:rPr>
          <w:rFonts w:ascii="Arial" w:hAnsi="Arial" w:cs="Arial"/>
          <w:color w:val="000000" w:themeColor="text1"/>
          <w:shd w:val="clear" w:color="auto" w:fill="FFFFFF"/>
        </w:rPr>
        <w:t xml:space="preserve"> fully renovated pink Guy Bradley Visitor </w:t>
      </w:r>
      <w:r w:rsidRPr="00C84DB9">
        <w:rPr>
          <w:rFonts w:ascii="Arial" w:hAnsi="Arial" w:cs="Arial"/>
          <w:color w:val="000000" w:themeColor="text1"/>
          <w:shd w:val="clear" w:color="auto" w:fill="FFFFFF"/>
        </w:rPr>
        <w:lastRenderedPageBreak/>
        <w:t>Center — with interactive nature and art exhibits and expansive views overlooking Florida Bay — is open daily from 8 a.m. to 5 p.m. A Florida National Parks Association bookstore is in the center with books and Everglades souvenirs. The 2,400-square-mile park is the continental United States' third-largest national park. Visit</w:t>
      </w:r>
      <w:r w:rsidRPr="00C84DB9">
        <w:rPr>
          <w:rStyle w:val="apple-converted-space"/>
          <w:rFonts w:ascii="Arial" w:hAnsi="Arial" w:cs="Arial"/>
          <w:color w:val="000000" w:themeColor="text1"/>
          <w:shd w:val="clear" w:color="auto" w:fill="FFFFFF"/>
        </w:rPr>
        <w:t> </w:t>
      </w:r>
      <w:hyperlink r:id="rId9" w:tgtFrame="_blank" w:history="1">
        <w:r w:rsidRPr="00C84DB9">
          <w:rPr>
            <w:rStyle w:val="Hyperlink"/>
            <w:rFonts w:ascii="Arial" w:hAnsi="Arial" w:cs="Arial"/>
            <w:color w:val="0186BA"/>
          </w:rPr>
          <w:t>flamingoeverglades.com/flamingo-lodge-restaurant</w:t>
        </w:r>
      </w:hyperlink>
      <w:r w:rsidRPr="00C84DB9">
        <w:rPr>
          <w:rStyle w:val="apple-converted-space"/>
          <w:rFonts w:ascii="Arial" w:hAnsi="Arial" w:cs="Arial"/>
          <w:color w:val="333333"/>
          <w:shd w:val="clear" w:color="auto" w:fill="FFFFFF"/>
        </w:rPr>
        <w:t> </w:t>
      </w:r>
      <w:r w:rsidRPr="00C84DB9">
        <w:rPr>
          <w:rFonts w:ascii="Arial" w:hAnsi="Arial" w:cs="Arial"/>
          <w:color w:val="000000" w:themeColor="text1"/>
          <w:shd w:val="clear" w:color="auto" w:fill="FFFFFF"/>
        </w:rPr>
        <w:t>or call 855-708-2207.</w:t>
      </w:r>
    </w:p>
    <w:p w14:paraId="150A9D60" w14:textId="77777777" w:rsidR="00C84DB9" w:rsidRPr="00C84DB9" w:rsidRDefault="00C84DB9" w:rsidP="004B00D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themeColor="text1"/>
        </w:rPr>
      </w:pPr>
    </w:p>
    <w:p w14:paraId="1185D650" w14:textId="338A826D" w:rsidR="00737362" w:rsidRPr="00C84DB9" w:rsidRDefault="00737362" w:rsidP="00C84DB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C84DB9">
        <w:rPr>
          <w:rFonts w:ascii="Arial" w:hAnsi="Arial" w:cs="Arial"/>
        </w:rPr>
        <w:t>In Islamorada,</w:t>
      </w:r>
      <w:r w:rsidRPr="00C84DB9">
        <w:rPr>
          <w:rStyle w:val="apple-converted-space"/>
          <w:rFonts w:ascii="Arial" w:hAnsi="Arial" w:cs="Arial"/>
          <w:color w:val="000000" w:themeColor="text1"/>
        </w:rPr>
        <w:t> </w:t>
      </w:r>
      <w:r w:rsidRPr="00C84DB9">
        <w:rPr>
          <w:rStyle w:val="Strong"/>
          <w:rFonts w:ascii="Arial" w:hAnsi="Arial" w:cs="Arial"/>
          <w:color w:val="000000" w:themeColor="text1"/>
        </w:rPr>
        <w:t>Casa Morada Resort, </w:t>
      </w:r>
      <w:r w:rsidRPr="00C84DB9">
        <w:rPr>
          <w:rFonts w:ascii="Arial" w:hAnsi="Arial" w:cs="Arial"/>
        </w:rPr>
        <w:t>a member of Enthusiast Hotel Collection, has partnered with the renowned Cornell Lab of Ornithology</w:t>
      </w:r>
      <w:r w:rsidR="004E7DC1" w:rsidRPr="00C84DB9">
        <w:rPr>
          <w:rFonts w:ascii="Arial" w:hAnsi="Arial" w:cs="Arial"/>
        </w:rPr>
        <w:t xml:space="preserve"> to enable</w:t>
      </w:r>
      <w:r w:rsidRPr="00C84DB9">
        <w:rPr>
          <w:rFonts w:ascii="Arial" w:hAnsi="Arial" w:cs="Arial"/>
        </w:rPr>
        <w:t xml:space="preserve"> bird enthusiasts to become familiar with indigenous bird species in the Upper Keys. Properties in the Enthusiast Hotel Collection connect guests who are </w:t>
      </w:r>
      <w:r w:rsidR="00677E62" w:rsidRPr="00C84DB9">
        <w:rPr>
          <w:rFonts w:ascii="Arial" w:hAnsi="Arial" w:cs="Arial"/>
        </w:rPr>
        <w:t>birdwatchers</w:t>
      </w:r>
      <w:r w:rsidRPr="00C84DB9">
        <w:rPr>
          <w:rFonts w:ascii="Arial" w:hAnsi="Arial" w:cs="Arial"/>
        </w:rPr>
        <w:t xml:space="preserve"> with local birding experts and birding ecosystems. Guests can study migration patterns and nesting rituals, observe birds on educational walks, and learn about efforts to protect vulnerable species. The Enthusiast Hotel Collection features "experiential hospitality for enthusiastic travelers who are seeking adventures in off-the-beaten-path destinations and prefer to stay at hotels that have a story to tell.</w:t>
      </w:r>
      <w:r w:rsidR="004E7DC1" w:rsidRPr="00C84DB9">
        <w:rPr>
          <w:rFonts w:ascii="Arial" w:hAnsi="Arial" w:cs="Arial"/>
        </w:rPr>
        <w:t>”</w:t>
      </w:r>
      <w:r w:rsidRPr="00C84DB9">
        <w:rPr>
          <w:rFonts w:ascii="Arial" w:hAnsi="Arial" w:cs="Arial"/>
        </w:rPr>
        <w:t xml:space="preserve"> Casa Morada, located at 136 Madeira Road, welcomes guests 16 and older. Visit </w:t>
      </w:r>
      <w:hyperlink r:id="rId10" w:tgtFrame="_blank" w:history="1">
        <w:r w:rsidRPr="00C84DB9">
          <w:rPr>
            <w:rStyle w:val="Hyperlink"/>
            <w:rFonts w:ascii="Arial" w:hAnsi="Arial" w:cs="Arial"/>
            <w:color w:val="0186BA"/>
          </w:rPr>
          <w:t>casamorada.com</w:t>
        </w:r>
      </w:hyperlink>
      <w:r w:rsidRPr="00C84DB9">
        <w:rPr>
          <w:rFonts w:ascii="Arial" w:hAnsi="Arial" w:cs="Arial"/>
          <w:color w:val="222222"/>
        </w:rPr>
        <w:t> </w:t>
      </w:r>
      <w:r w:rsidRPr="00C84DB9">
        <w:rPr>
          <w:rFonts w:ascii="Arial" w:hAnsi="Arial" w:cs="Arial"/>
        </w:rPr>
        <w:t>or call 305-664-0044.</w:t>
      </w:r>
    </w:p>
    <w:p w14:paraId="737AD580" w14:textId="08FD9C84" w:rsidR="00C754FA" w:rsidRPr="00C84DB9" w:rsidRDefault="000D4CA8" w:rsidP="00C754FA">
      <w:pPr>
        <w:pStyle w:val="NormalWeb"/>
        <w:rPr>
          <w:rFonts w:ascii="Arial" w:hAnsi="Arial" w:cs="Arial"/>
          <w:color w:val="000000"/>
        </w:rPr>
      </w:pPr>
      <w:r w:rsidRPr="00C84DB9">
        <w:rPr>
          <w:rFonts w:ascii="Arial" w:hAnsi="Arial" w:cs="Arial"/>
          <w:color w:val="000000"/>
        </w:rPr>
        <w:t>Marathon’s 125-unit Faro Blanco Resort,</w:t>
      </w:r>
      <w:r w:rsidRPr="00C84DB9">
        <w:rPr>
          <w:rStyle w:val="apple-converted-space"/>
          <w:rFonts w:ascii="Arial" w:hAnsi="Arial" w:cs="Arial"/>
          <w:b/>
          <w:bCs/>
          <w:color w:val="000000"/>
        </w:rPr>
        <w:t> </w:t>
      </w:r>
      <w:r w:rsidRPr="00C84DB9">
        <w:rPr>
          <w:rFonts w:ascii="Arial" w:hAnsi="Arial" w:cs="Arial"/>
          <w:color w:val="000000"/>
        </w:rPr>
        <w:t xml:space="preserve">with a historic 1950s lighthouse, is undergoing renovations and </w:t>
      </w:r>
      <w:r w:rsidR="005C351E" w:rsidRPr="00C84DB9">
        <w:rPr>
          <w:rFonts w:ascii="Arial" w:hAnsi="Arial" w:cs="Arial"/>
          <w:color w:val="000000"/>
        </w:rPr>
        <w:t xml:space="preserve">a </w:t>
      </w:r>
      <w:r w:rsidRPr="00C84DB9">
        <w:rPr>
          <w:rFonts w:ascii="Arial" w:hAnsi="Arial" w:cs="Arial"/>
          <w:color w:val="000000"/>
        </w:rPr>
        <w:t xml:space="preserve">conversion to become </w:t>
      </w:r>
      <w:r w:rsidRPr="00C84DB9">
        <w:rPr>
          <w:rStyle w:val="Strong"/>
          <w:rFonts w:ascii="Arial" w:hAnsi="Arial" w:cs="Arial"/>
          <w:color w:val="000000"/>
        </w:rPr>
        <w:t>Faro Blanco Resort, a Curio Collection by Hilton,</w:t>
      </w:r>
      <w:r w:rsidRPr="00C84DB9">
        <w:rPr>
          <w:rStyle w:val="apple-converted-space"/>
          <w:rFonts w:ascii="Arial" w:hAnsi="Arial" w:cs="Arial"/>
          <w:color w:val="000000"/>
        </w:rPr>
        <w:t> </w:t>
      </w:r>
      <w:r w:rsidRPr="00C84DB9">
        <w:rPr>
          <w:rFonts w:ascii="Arial" w:hAnsi="Arial" w:cs="Arial"/>
          <w:color w:val="000000"/>
        </w:rPr>
        <w:t xml:space="preserve">in late 2023. </w:t>
      </w:r>
      <w:r w:rsidR="00C754FA" w:rsidRPr="00C84DB9">
        <w:rPr>
          <w:rFonts w:ascii="Arial" w:hAnsi="Arial" w:cs="Arial"/>
          <w:color w:val="000000"/>
        </w:rPr>
        <w:t>The enhanced property is to</w:t>
      </w:r>
      <w:r w:rsidRPr="00C84DB9">
        <w:rPr>
          <w:rFonts w:ascii="Arial" w:hAnsi="Arial" w:cs="Arial"/>
          <w:color w:val="000000"/>
        </w:rPr>
        <w:t xml:space="preserve"> include 1,200 square feet of meeting space with expansive windows and outdoor event space, </w:t>
      </w:r>
      <w:r w:rsidR="004E7DC1" w:rsidRPr="00C84DB9">
        <w:rPr>
          <w:rFonts w:ascii="Arial" w:hAnsi="Arial" w:cs="Arial"/>
          <w:color w:val="000000"/>
        </w:rPr>
        <w:t xml:space="preserve">cabanas and </w:t>
      </w:r>
      <w:r w:rsidRPr="00C84DB9">
        <w:rPr>
          <w:rFonts w:ascii="Arial" w:hAnsi="Arial" w:cs="Arial"/>
          <w:color w:val="000000"/>
        </w:rPr>
        <w:t>a new multi-level deck with bar. There’s an adjoining 74-slip marina.</w:t>
      </w:r>
      <w:r w:rsidRPr="00C84DB9">
        <w:rPr>
          <w:rStyle w:val="Strong"/>
          <w:rFonts w:ascii="Arial" w:hAnsi="Arial" w:cs="Arial"/>
          <w:b w:val="0"/>
          <w:bCs/>
          <w:color w:val="000000"/>
        </w:rPr>
        <w:t xml:space="preserve"> </w:t>
      </w:r>
      <w:r w:rsidR="00063AE8" w:rsidRPr="00C84DB9">
        <w:rPr>
          <w:rStyle w:val="Strong"/>
          <w:rFonts w:ascii="Arial" w:hAnsi="Arial" w:cs="Arial"/>
          <w:b w:val="0"/>
          <w:bCs/>
          <w:color w:val="000000"/>
        </w:rPr>
        <w:t>Visit</w:t>
      </w:r>
      <w:r w:rsidRPr="00C84DB9">
        <w:rPr>
          <w:rFonts w:ascii="Arial" w:hAnsi="Arial" w:cs="Arial"/>
        </w:rPr>
        <w:t xml:space="preserve"> </w:t>
      </w:r>
      <w:hyperlink r:id="rId11" w:history="1">
        <w:r w:rsidRPr="00C84DB9">
          <w:rPr>
            <w:rStyle w:val="Hyperlink"/>
            <w:rFonts w:ascii="Arial" w:hAnsi="Arial" w:cs="Arial"/>
            <w:color w:val="954F72"/>
          </w:rPr>
          <w:t>faroblancoresort.com</w:t>
        </w:r>
      </w:hyperlink>
      <w:r w:rsidRPr="00C84DB9">
        <w:rPr>
          <w:rStyle w:val="apple-converted-space"/>
          <w:rFonts w:ascii="Arial" w:hAnsi="Arial" w:cs="Arial"/>
          <w:color w:val="333333"/>
        </w:rPr>
        <w:t> </w:t>
      </w:r>
      <w:r w:rsidRPr="00C84DB9">
        <w:rPr>
          <w:rFonts w:ascii="Arial" w:hAnsi="Arial" w:cs="Arial"/>
          <w:color w:val="000000"/>
        </w:rPr>
        <w:t>or 305-743-1234.</w:t>
      </w:r>
    </w:p>
    <w:p w14:paraId="3D884923" w14:textId="483CEAA7" w:rsidR="006232C1" w:rsidRPr="00C84DB9" w:rsidRDefault="006232C1" w:rsidP="004131D0">
      <w:pPr>
        <w:pStyle w:val="NormalWeb"/>
        <w:rPr>
          <w:rFonts w:ascii="Arial" w:hAnsi="Arial" w:cs="Arial"/>
          <w:color w:val="000000" w:themeColor="text1"/>
          <w:u w:val="single"/>
        </w:rPr>
      </w:pPr>
      <w:r w:rsidRPr="00C84DB9">
        <w:rPr>
          <w:rFonts w:ascii="Arial" w:hAnsi="Arial" w:cs="Arial"/>
          <w:color w:val="000000" w:themeColor="text1"/>
        </w:rPr>
        <w:t xml:space="preserve">In the Lower Keys, the </w:t>
      </w:r>
      <w:r w:rsidR="003B2F5F" w:rsidRPr="00C84DB9">
        <w:rPr>
          <w:rFonts w:ascii="Arial" w:hAnsi="Arial" w:cs="Arial"/>
          <w:color w:val="000000" w:themeColor="text1"/>
        </w:rPr>
        <w:t>7</w:t>
      </w:r>
      <w:r w:rsidR="0004658A" w:rsidRPr="00C84DB9">
        <w:rPr>
          <w:rFonts w:ascii="Arial" w:hAnsi="Arial" w:cs="Arial"/>
          <w:color w:val="000000" w:themeColor="text1"/>
        </w:rPr>
        <w:t xml:space="preserve">-acre </w:t>
      </w:r>
      <w:r w:rsidR="00B8114A" w:rsidRPr="00C84DB9">
        <w:rPr>
          <w:rFonts w:ascii="Arial" w:hAnsi="Arial" w:cs="Arial"/>
          <w:color w:val="000000" w:themeColor="text1"/>
        </w:rPr>
        <w:t xml:space="preserve">waterfront </w:t>
      </w:r>
      <w:r w:rsidR="00C47201" w:rsidRPr="00C84DB9">
        <w:rPr>
          <w:rFonts w:ascii="Arial" w:hAnsi="Arial" w:cs="Arial"/>
          <w:b/>
          <w:bCs/>
          <w:color w:val="000000" w:themeColor="text1"/>
        </w:rPr>
        <w:t>Sun Outdoors Sugar</w:t>
      </w:r>
      <w:r w:rsidR="005C351E" w:rsidRPr="00C84DB9">
        <w:rPr>
          <w:rFonts w:ascii="Arial" w:hAnsi="Arial" w:cs="Arial"/>
          <w:b/>
          <w:bCs/>
          <w:color w:val="000000" w:themeColor="text1"/>
        </w:rPr>
        <w:t>loaf</w:t>
      </w:r>
      <w:r w:rsidR="00C47201" w:rsidRPr="00C84DB9">
        <w:rPr>
          <w:rFonts w:ascii="Arial" w:hAnsi="Arial" w:cs="Arial"/>
          <w:b/>
          <w:bCs/>
          <w:color w:val="000000" w:themeColor="text1"/>
        </w:rPr>
        <w:t xml:space="preserve"> Key</w:t>
      </w:r>
      <w:r w:rsidR="005C351E" w:rsidRPr="00C84DB9">
        <w:rPr>
          <w:rFonts w:ascii="Arial" w:hAnsi="Arial" w:cs="Arial"/>
          <w:b/>
          <w:bCs/>
          <w:color w:val="000000" w:themeColor="text1"/>
        </w:rPr>
        <w:t xml:space="preserve"> </w:t>
      </w:r>
      <w:r w:rsidR="005C351E" w:rsidRPr="00C84DB9">
        <w:rPr>
          <w:rFonts w:ascii="Arial" w:hAnsi="Arial" w:cs="Arial"/>
          <w:color w:val="000000" w:themeColor="text1"/>
        </w:rPr>
        <w:t>is</w:t>
      </w:r>
      <w:r w:rsidR="005C351E" w:rsidRPr="00C84DB9">
        <w:rPr>
          <w:rFonts w:ascii="Arial" w:hAnsi="Arial" w:cs="Arial"/>
          <w:b/>
          <w:bCs/>
          <w:color w:val="000000" w:themeColor="text1"/>
        </w:rPr>
        <w:t xml:space="preserve"> </w:t>
      </w:r>
      <w:r w:rsidR="00C47201" w:rsidRPr="00C84DB9">
        <w:rPr>
          <w:rFonts w:ascii="Arial" w:hAnsi="Arial" w:cs="Arial"/>
          <w:color w:val="000000" w:themeColor="text1"/>
        </w:rPr>
        <w:t xml:space="preserve">slated to </w:t>
      </w:r>
      <w:r w:rsidR="00B8114A" w:rsidRPr="00C84DB9">
        <w:rPr>
          <w:rFonts w:ascii="Arial" w:hAnsi="Arial" w:cs="Arial"/>
          <w:color w:val="000000" w:themeColor="text1"/>
        </w:rPr>
        <w:t>open in October</w:t>
      </w:r>
      <w:r w:rsidR="003F3F66" w:rsidRPr="00C84DB9">
        <w:rPr>
          <w:rFonts w:ascii="Arial" w:hAnsi="Arial" w:cs="Arial"/>
          <w:color w:val="000000" w:themeColor="text1"/>
        </w:rPr>
        <w:t xml:space="preserve"> </w:t>
      </w:r>
      <w:r w:rsidRPr="00C84DB9">
        <w:rPr>
          <w:rFonts w:ascii="Arial" w:hAnsi="Arial" w:cs="Arial"/>
          <w:color w:val="000000" w:themeColor="text1"/>
        </w:rPr>
        <w:t>on Summerland Key</w:t>
      </w:r>
      <w:r w:rsidR="005C351E" w:rsidRPr="00C84DB9">
        <w:rPr>
          <w:rFonts w:ascii="Arial" w:hAnsi="Arial" w:cs="Arial"/>
          <w:color w:val="000000" w:themeColor="text1"/>
        </w:rPr>
        <w:t>. As the Keys’ fourth Sun Outdoors</w:t>
      </w:r>
      <w:r w:rsidR="00B8114A" w:rsidRPr="00C84DB9">
        <w:rPr>
          <w:rFonts w:ascii="Arial" w:hAnsi="Arial" w:cs="Arial"/>
          <w:color w:val="000000" w:themeColor="text1"/>
        </w:rPr>
        <w:t xml:space="preserve"> RV resort</w:t>
      </w:r>
      <w:r w:rsidR="003B2F5F" w:rsidRPr="00C84DB9">
        <w:rPr>
          <w:rFonts w:ascii="Arial" w:hAnsi="Arial" w:cs="Arial"/>
          <w:color w:val="000000" w:themeColor="text1"/>
        </w:rPr>
        <w:t>,</w:t>
      </w:r>
      <w:r w:rsidR="005C351E" w:rsidRPr="00C84DB9">
        <w:rPr>
          <w:rFonts w:ascii="Arial" w:hAnsi="Arial" w:cs="Arial"/>
          <w:color w:val="000000" w:themeColor="text1"/>
        </w:rPr>
        <w:t xml:space="preserve"> it features </w:t>
      </w:r>
      <w:r w:rsidR="00B8114A" w:rsidRPr="00C84DB9">
        <w:rPr>
          <w:rFonts w:ascii="Arial" w:hAnsi="Arial" w:cs="Arial"/>
          <w:color w:val="000000" w:themeColor="text1"/>
        </w:rPr>
        <w:t xml:space="preserve">73 full hookup 20-, 30-, and 50-amp RV sites with patio, complimentary Wi-Fi and outdoor picnic table; a </w:t>
      </w:r>
      <w:r w:rsidR="00AC124C" w:rsidRPr="00C84DB9">
        <w:rPr>
          <w:rFonts w:ascii="Arial" w:hAnsi="Arial" w:cs="Arial"/>
          <w:color w:val="000000" w:themeColor="text1"/>
        </w:rPr>
        <w:t xml:space="preserve">heated pool, </w:t>
      </w:r>
      <w:r w:rsidR="003B2F5F" w:rsidRPr="00C84DB9">
        <w:rPr>
          <w:rFonts w:ascii="Arial" w:hAnsi="Arial" w:cs="Arial"/>
          <w:color w:val="000000" w:themeColor="text1"/>
        </w:rPr>
        <w:t xml:space="preserve">boardwalk and </w:t>
      </w:r>
      <w:r w:rsidR="00483C33" w:rsidRPr="00C84DB9">
        <w:rPr>
          <w:rFonts w:ascii="Arial" w:hAnsi="Arial" w:cs="Arial"/>
          <w:color w:val="000000" w:themeColor="text1"/>
        </w:rPr>
        <w:t xml:space="preserve">peninsula Tiki bar </w:t>
      </w:r>
      <w:r w:rsidR="00AC124C" w:rsidRPr="00C84DB9">
        <w:rPr>
          <w:rFonts w:ascii="Arial" w:hAnsi="Arial" w:cs="Arial"/>
          <w:color w:val="000000" w:themeColor="text1"/>
        </w:rPr>
        <w:t>with firepit</w:t>
      </w:r>
      <w:r w:rsidR="00483C33" w:rsidRPr="00C84DB9">
        <w:rPr>
          <w:rFonts w:ascii="Arial" w:hAnsi="Arial" w:cs="Arial"/>
          <w:color w:val="000000" w:themeColor="text1"/>
        </w:rPr>
        <w:t xml:space="preserve">. </w:t>
      </w:r>
      <w:r w:rsidR="00B8114A" w:rsidRPr="00C84DB9">
        <w:rPr>
          <w:rFonts w:ascii="Arial" w:hAnsi="Arial" w:cs="Arial"/>
          <w:color w:val="000000" w:themeColor="text1"/>
        </w:rPr>
        <w:t>An additional 19 on</w:t>
      </w:r>
      <w:r w:rsidR="003B2F5F" w:rsidRPr="00C84DB9">
        <w:rPr>
          <w:rFonts w:ascii="Arial" w:hAnsi="Arial" w:cs="Arial"/>
          <w:color w:val="000000" w:themeColor="text1"/>
        </w:rPr>
        <w:t>-</w:t>
      </w:r>
      <w:r w:rsidR="00B8114A" w:rsidRPr="00C84DB9">
        <w:rPr>
          <w:rFonts w:ascii="Arial" w:hAnsi="Arial" w:cs="Arial"/>
          <w:color w:val="000000" w:themeColor="text1"/>
        </w:rPr>
        <w:t xml:space="preserve">site “glamping” bungalows are available. The newest Lower Keys resort is located at 3000 Johnson Road </w:t>
      </w:r>
      <w:r w:rsidR="003B2F5F" w:rsidRPr="00C84DB9">
        <w:rPr>
          <w:rFonts w:ascii="Arial" w:hAnsi="Arial" w:cs="Arial"/>
          <w:color w:val="000000" w:themeColor="text1"/>
        </w:rPr>
        <w:t xml:space="preserve">gulfside </w:t>
      </w:r>
      <w:r w:rsidR="00B8114A" w:rsidRPr="00C84DB9">
        <w:rPr>
          <w:rFonts w:ascii="Arial" w:hAnsi="Arial" w:cs="Arial"/>
          <w:color w:val="000000" w:themeColor="text1"/>
        </w:rPr>
        <w:t xml:space="preserve">on Summerland Key. </w:t>
      </w:r>
      <w:r w:rsidR="005C351E" w:rsidRPr="00C84DB9">
        <w:rPr>
          <w:rFonts w:ascii="Arial" w:hAnsi="Arial" w:cs="Arial"/>
          <w:color w:val="000000" w:themeColor="text1"/>
        </w:rPr>
        <w:t xml:space="preserve">Sister property Sun Outdoors Islamorada recently opened </w:t>
      </w:r>
      <w:r w:rsidR="00B8114A" w:rsidRPr="00C84DB9">
        <w:rPr>
          <w:rFonts w:ascii="Arial" w:hAnsi="Arial" w:cs="Arial"/>
          <w:color w:val="000000" w:themeColor="text1"/>
        </w:rPr>
        <w:t xml:space="preserve">its </w:t>
      </w:r>
      <w:r w:rsidR="005C351E" w:rsidRPr="00C84DB9">
        <w:rPr>
          <w:rFonts w:ascii="Arial" w:hAnsi="Arial" w:cs="Arial"/>
          <w:color w:val="000000" w:themeColor="text1"/>
        </w:rPr>
        <w:t xml:space="preserve">12-acre Upper Keys resort </w:t>
      </w:r>
      <w:r w:rsidR="00B8114A" w:rsidRPr="00C84DB9">
        <w:rPr>
          <w:rFonts w:ascii="Arial" w:hAnsi="Arial" w:cs="Arial"/>
          <w:color w:val="000000" w:themeColor="text1"/>
        </w:rPr>
        <w:t xml:space="preserve">with </w:t>
      </w:r>
      <w:r w:rsidR="005C351E" w:rsidRPr="00C84DB9">
        <w:rPr>
          <w:rFonts w:ascii="Arial" w:hAnsi="Arial" w:cs="Arial"/>
          <w:color w:val="000000" w:themeColor="text1"/>
        </w:rPr>
        <w:t>82 full hookup RV sites with outdoor kitchens, patio furniture, 47 boat slips at three marinas, pool and private poolside cabanas, kayak and watersport offerings, clubhouse, workout center, Tiki hut</w:t>
      </w:r>
      <w:r w:rsidR="00016808" w:rsidRPr="00C84DB9">
        <w:rPr>
          <w:rFonts w:ascii="Arial" w:hAnsi="Arial" w:cs="Arial"/>
          <w:color w:val="000000" w:themeColor="text1"/>
        </w:rPr>
        <w:t xml:space="preserve"> and </w:t>
      </w:r>
      <w:r w:rsidR="005C351E" w:rsidRPr="00C84DB9">
        <w:rPr>
          <w:rFonts w:ascii="Arial" w:hAnsi="Arial" w:cs="Arial"/>
          <w:color w:val="000000" w:themeColor="text1"/>
        </w:rPr>
        <w:t>second-story ocean-view lounge</w:t>
      </w:r>
      <w:r w:rsidR="00016808" w:rsidRPr="00C84DB9">
        <w:rPr>
          <w:rFonts w:ascii="Arial" w:hAnsi="Arial" w:cs="Arial"/>
          <w:color w:val="000000" w:themeColor="text1"/>
        </w:rPr>
        <w:t xml:space="preserve">. </w:t>
      </w:r>
      <w:r w:rsidRPr="00C84DB9">
        <w:rPr>
          <w:rFonts w:ascii="Arial" w:hAnsi="Arial" w:cs="Arial"/>
          <w:color w:val="000000" w:themeColor="text1"/>
        </w:rPr>
        <w:t xml:space="preserve">Visit </w:t>
      </w:r>
      <w:hyperlink r:id="rId12" w:history="1">
        <w:r w:rsidR="005C351E" w:rsidRPr="00C84DB9">
          <w:rPr>
            <w:rStyle w:val="Hyperlink"/>
            <w:rFonts w:ascii="Arial" w:hAnsi="Arial" w:cs="Arial"/>
          </w:rPr>
          <w:t>sunoutdoors.com/florida/sun-outdoors-sugarloaf-key</w:t>
        </w:r>
      </w:hyperlink>
      <w:r w:rsidR="005C351E" w:rsidRPr="00C84DB9">
        <w:rPr>
          <w:rFonts w:ascii="Arial" w:hAnsi="Arial" w:cs="Arial"/>
          <w:color w:val="000000"/>
        </w:rPr>
        <w:t xml:space="preserve"> </w:t>
      </w:r>
      <w:r w:rsidR="005C351E" w:rsidRPr="00C84DB9">
        <w:rPr>
          <w:rFonts w:ascii="Arial" w:hAnsi="Arial" w:cs="Arial"/>
          <w:color w:val="000000" w:themeColor="text1"/>
        </w:rPr>
        <w:t xml:space="preserve">or </w:t>
      </w:r>
      <w:r w:rsidRPr="00C84DB9">
        <w:rPr>
          <w:rFonts w:ascii="Arial" w:hAnsi="Arial" w:cs="Arial"/>
          <w:color w:val="000000" w:themeColor="text1"/>
        </w:rPr>
        <w:t xml:space="preserve">call </w:t>
      </w:r>
      <w:r w:rsidR="00F433B7" w:rsidRPr="00C84DB9">
        <w:rPr>
          <w:rFonts w:ascii="Arial" w:hAnsi="Arial" w:cs="Arial"/>
          <w:color w:val="000000" w:themeColor="text1"/>
        </w:rPr>
        <w:t>305-745-1079</w:t>
      </w:r>
      <w:r w:rsidR="00AC124C" w:rsidRPr="00C84DB9">
        <w:rPr>
          <w:rFonts w:ascii="Arial" w:hAnsi="Arial" w:cs="Arial"/>
          <w:color w:val="000000" w:themeColor="text1"/>
        </w:rPr>
        <w:t>.</w:t>
      </w:r>
    </w:p>
    <w:p w14:paraId="07F5F620" w14:textId="751EB28C" w:rsidR="00D1065F" w:rsidRPr="00C84DB9" w:rsidRDefault="00602137" w:rsidP="00D1065F">
      <w:pPr>
        <w:pStyle w:val="v1msonormal"/>
        <w:spacing w:before="0" w:beforeAutospacing="0" w:after="0" w:afterAutospacing="0"/>
        <w:rPr>
          <w:rFonts w:ascii="Arial" w:hAnsi="Arial" w:cs="Arial"/>
          <w:color w:val="000000" w:themeColor="text1"/>
        </w:rPr>
      </w:pPr>
      <w:r w:rsidRPr="00C84DB9">
        <w:rPr>
          <w:rFonts w:ascii="Arial" w:hAnsi="Arial" w:cs="Arial"/>
          <w:color w:val="000000" w:themeColor="text1"/>
        </w:rPr>
        <w:t>The</w:t>
      </w:r>
      <w:r w:rsidR="00D1065F" w:rsidRPr="00C84DB9">
        <w:rPr>
          <w:rFonts w:ascii="Arial" w:hAnsi="Arial" w:cs="Arial"/>
          <w:color w:val="000000" w:themeColor="text1"/>
        </w:rPr>
        <w:t xml:space="preserve"> legendary 311-room </w:t>
      </w:r>
      <w:r w:rsidR="00D1065F" w:rsidRPr="00C84DB9">
        <w:rPr>
          <w:rFonts w:ascii="Arial" w:hAnsi="Arial" w:cs="Arial"/>
          <w:b/>
          <w:bCs/>
          <w:color w:val="000000" w:themeColor="text1"/>
        </w:rPr>
        <w:t>Casa Marina Key West, Curio Collection by Hilton</w:t>
      </w:r>
      <w:r w:rsidR="004E7DC1" w:rsidRPr="00C84DB9">
        <w:rPr>
          <w:rStyle w:val="apple-converted-space"/>
          <w:rFonts w:ascii="Arial" w:hAnsi="Arial" w:cs="Arial"/>
          <w:color w:val="000000" w:themeColor="text1"/>
        </w:rPr>
        <w:t xml:space="preserve">, </w:t>
      </w:r>
      <w:r w:rsidR="00527B16" w:rsidRPr="00C84DB9">
        <w:rPr>
          <w:rFonts w:ascii="Arial" w:hAnsi="Arial" w:cs="Arial"/>
          <w:color w:val="000000" w:themeColor="text1"/>
        </w:rPr>
        <w:t xml:space="preserve">is to </w:t>
      </w:r>
      <w:r w:rsidR="00D1065F" w:rsidRPr="00C84DB9">
        <w:rPr>
          <w:rFonts w:ascii="Arial" w:hAnsi="Arial" w:cs="Arial"/>
          <w:color w:val="000000" w:themeColor="text1"/>
        </w:rPr>
        <w:t xml:space="preserve">unveil </w:t>
      </w:r>
      <w:r w:rsidRPr="00C84DB9">
        <w:rPr>
          <w:rFonts w:ascii="Arial" w:hAnsi="Arial" w:cs="Arial"/>
          <w:color w:val="000000" w:themeColor="text1"/>
        </w:rPr>
        <w:t>its</w:t>
      </w:r>
      <w:r w:rsidR="00D1065F" w:rsidRPr="00C84DB9">
        <w:rPr>
          <w:rFonts w:ascii="Arial" w:hAnsi="Arial" w:cs="Arial"/>
          <w:color w:val="000000" w:themeColor="text1"/>
        </w:rPr>
        <w:t> grand renovation</w:t>
      </w:r>
      <w:r w:rsidRPr="00C84DB9">
        <w:rPr>
          <w:rFonts w:ascii="Arial" w:hAnsi="Arial" w:cs="Arial"/>
          <w:color w:val="000000" w:themeColor="text1"/>
        </w:rPr>
        <w:t xml:space="preserve"> this fall. Guests</w:t>
      </w:r>
      <w:r w:rsidR="00D1065F" w:rsidRPr="00C84DB9">
        <w:rPr>
          <w:rFonts w:ascii="Arial" w:hAnsi="Arial" w:cs="Arial"/>
          <w:color w:val="000000" w:themeColor="text1"/>
        </w:rPr>
        <w:t xml:space="preserve"> can expect vibrant décor, enhanced food and beverage venues, and a new 5,000-square-foot oceanfront event lawn added to its existing 11,000 square feet of indoor event space</w:t>
      </w:r>
      <w:r w:rsidRPr="00C84DB9">
        <w:rPr>
          <w:rFonts w:ascii="Arial" w:hAnsi="Arial" w:cs="Arial"/>
          <w:color w:val="000000" w:themeColor="text1"/>
        </w:rPr>
        <w:t xml:space="preserve">. Fully renovated piers </w:t>
      </w:r>
      <w:r w:rsidR="003B2F5F" w:rsidRPr="00C84DB9">
        <w:rPr>
          <w:rFonts w:ascii="Arial" w:hAnsi="Arial" w:cs="Arial"/>
          <w:color w:val="000000" w:themeColor="text1"/>
        </w:rPr>
        <w:t>can be</w:t>
      </w:r>
      <w:r w:rsidRPr="00C84DB9">
        <w:rPr>
          <w:rFonts w:ascii="Arial" w:hAnsi="Arial" w:cs="Arial"/>
          <w:color w:val="000000" w:themeColor="text1"/>
        </w:rPr>
        <w:t xml:space="preserve"> utilized for watersports, and activities include scavenger hunts, jet</w:t>
      </w:r>
      <w:r w:rsidR="003B2F5F" w:rsidRPr="00C84DB9">
        <w:rPr>
          <w:rFonts w:ascii="Arial" w:hAnsi="Arial" w:cs="Arial"/>
          <w:color w:val="000000" w:themeColor="text1"/>
        </w:rPr>
        <w:t>-</w:t>
      </w:r>
      <w:r w:rsidRPr="00C84DB9">
        <w:rPr>
          <w:rFonts w:ascii="Arial" w:hAnsi="Arial" w:cs="Arial"/>
          <w:color w:val="000000" w:themeColor="text1"/>
        </w:rPr>
        <w:t xml:space="preserve">ski tours and snorkeling trips on a luxury catamaran. All guest rooms — including 63 suites, many with large oceanfront balconies and patios — are renovated. Event space includes </w:t>
      </w:r>
      <w:r w:rsidR="00D1065F" w:rsidRPr="00C84DB9">
        <w:rPr>
          <w:rFonts w:ascii="Arial" w:hAnsi="Arial" w:cs="Arial"/>
          <w:color w:val="000000" w:themeColor="text1"/>
        </w:rPr>
        <w:t>the 3,100-square-foot historic Flagler's Ballroom, a 2,600-square-foot Grand Ballroom and versatile 5,000-square-foot Keys Ballroom</w:t>
      </w:r>
      <w:r w:rsidRPr="00C84DB9">
        <w:rPr>
          <w:rFonts w:ascii="Arial" w:hAnsi="Arial" w:cs="Arial"/>
          <w:color w:val="000000" w:themeColor="text1"/>
        </w:rPr>
        <w:t>. Nine event spaces accommodate from 10 to 500</w:t>
      </w:r>
      <w:r w:rsidR="003B2F5F" w:rsidRPr="00C84DB9">
        <w:rPr>
          <w:rFonts w:ascii="Arial" w:hAnsi="Arial" w:cs="Arial"/>
          <w:color w:val="000000" w:themeColor="text1"/>
        </w:rPr>
        <w:t xml:space="preserve"> people</w:t>
      </w:r>
      <w:r w:rsidRPr="00C84DB9">
        <w:rPr>
          <w:rFonts w:ascii="Arial" w:hAnsi="Arial" w:cs="Arial"/>
          <w:color w:val="000000" w:themeColor="text1"/>
        </w:rPr>
        <w:t xml:space="preserve">. </w:t>
      </w:r>
      <w:r w:rsidR="003B2F5F" w:rsidRPr="00C84DB9">
        <w:rPr>
          <w:rFonts w:ascii="Arial" w:hAnsi="Arial" w:cs="Arial"/>
          <w:color w:val="000000" w:themeColor="text1"/>
        </w:rPr>
        <w:t xml:space="preserve">Visit </w:t>
      </w:r>
      <w:hyperlink r:id="rId13" w:tgtFrame="_blank" w:history="1">
        <w:r w:rsidR="00D1065F" w:rsidRPr="00C84DB9">
          <w:rPr>
            <w:rStyle w:val="Hyperlink"/>
            <w:rFonts w:ascii="Arial" w:hAnsi="Arial" w:cs="Arial"/>
          </w:rPr>
          <w:t>casamarinaresort.com</w:t>
        </w:r>
      </w:hyperlink>
      <w:r w:rsidR="00D1065F" w:rsidRPr="00C84DB9">
        <w:rPr>
          <w:rFonts w:ascii="Arial" w:hAnsi="Arial" w:cs="Arial"/>
          <w:color w:val="333333"/>
        </w:rPr>
        <w:t> </w:t>
      </w:r>
      <w:r w:rsidR="00D1065F" w:rsidRPr="00C84DB9">
        <w:rPr>
          <w:rFonts w:ascii="Arial" w:hAnsi="Arial" w:cs="Arial"/>
          <w:color w:val="000000" w:themeColor="text1"/>
        </w:rPr>
        <w:t>or call 305-296-3535.</w:t>
      </w:r>
    </w:p>
    <w:p w14:paraId="3002135B" w14:textId="3D43305F" w:rsidR="003923F7" w:rsidRPr="00C84DB9" w:rsidRDefault="00D1065F" w:rsidP="00C45D78">
      <w:pPr>
        <w:pStyle w:val="v1msonormal"/>
        <w:spacing w:before="0" w:beforeAutospacing="0" w:after="0" w:afterAutospacing="0"/>
        <w:rPr>
          <w:rFonts w:ascii="Arial" w:hAnsi="Arial" w:cs="Arial"/>
          <w:color w:val="333333"/>
        </w:rPr>
      </w:pPr>
      <w:r w:rsidRPr="00C84DB9">
        <w:rPr>
          <w:rFonts w:ascii="Arial" w:hAnsi="Arial" w:cs="Arial"/>
          <w:color w:val="333333"/>
        </w:rPr>
        <w:lastRenderedPageBreak/>
        <w:t> </w:t>
      </w:r>
    </w:p>
    <w:p w14:paraId="35EA86ED" w14:textId="7CF6F3AA" w:rsidR="006D2D3A" w:rsidRPr="00C84DB9" w:rsidRDefault="0017231E" w:rsidP="0017231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rPr>
      </w:pPr>
      <w:r w:rsidRPr="00C84DB9">
        <w:rPr>
          <w:rFonts w:ascii="Arial" w:hAnsi="Arial" w:cs="Arial"/>
          <w:color w:val="000000" w:themeColor="text1"/>
        </w:rPr>
        <w:t xml:space="preserve">In Key West, </w:t>
      </w:r>
      <w:r w:rsidR="00D87262" w:rsidRPr="00C84DB9">
        <w:rPr>
          <w:rFonts w:ascii="Arial" w:hAnsi="Arial" w:cs="Arial"/>
          <w:color w:val="000000" w:themeColor="text1"/>
        </w:rPr>
        <w:t>the two-bedroom penthouse suite at</w:t>
      </w:r>
      <w:r w:rsidR="00D87262" w:rsidRPr="00C84DB9">
        <w:rPr>
          <w:rFonts w:ascii="Arial" w:hAnsi="Arial" w:cs="Arial"/>
          <w:b/>
          <w:bCs/>
          <w:color w:val="000000" w:themeColor="text1"/>
        </w:rPr>
        <w:t xml:space="preserve"> </w:t>
      </w:r>
      <w:r w:rsidRPr="00C84DB9">
        <w:rPr>
          <w:rFonts w:ascii="Arial" w:hAnsi="Arial" w:cs="Arial"/>
          <w:b/>
          <w:bCs/>
          <w:color w:val="000000" w:themeColor="text1"/>
        </w:rPr>
        <w:t>Ocean Key</w:t>
      </w:r>
      <w:r w:rsidR="00BB2847" w:rsidRPr="00C84DB9">
        <w:rPr>
          <w:rFonts w:ascii="Arial" w:hAnsi="Arial" w:cs="Arial"/>
          <w:b/>
          <w:bCs/>
          <w:color w:val="000000" w:themeColor="text1"/>
        </w:rPr>
        <w:t xml:space="preserve"> Resort &amp; Spa</w:t>
      </w:r>
      <w:r w:rsidR="00BB2847" w:rsidRPr="00C84DB9">
        <w:rPr>
          <w:rFonts w:ascii="Arial" w:hAnsi="Arial" w:cs="Arial"/>
          <w:color w:val="000000" w:themeColor="text1"/>
        </w:rPr>
        <w:t xml:space="preserve"> is </w:t>
      </w:r>
      <w:r w:rsidR="00012145" w:rsidRPr="00C84DB9">
        <w:rPr>
          <w:rFonts w:ascii="Arial" w:hAnsi="Arial" w:cs="Arial"/>
          <w:color w:val="000000" w:themeColor="text1"/>
        </w:rPr>
        <w:t xml:space="preserve">redesigned as the </w:t>
      </w:r>
      <w:r w:rsidR="00BB2847" w:rsidRPr="00C84DB9">
        <w:rPr>
          <w:rFonts w:ascii="Arial" w:hAnsi="Arial" w:cs="Arial"/>
          <w:color w:val="000000" w:themeColor="text1"/>
        </w:rPr>
        <w:t>Flamingo Royale Suite, with</w:t>
      </w:r>
      <w:r w:rsidR="00BB2847" w:rsidRPr="00C84DB9">
        <w:rPr>
          <w:rFonts w:ascii="Arial" w:hAnsi="Arial" w:cs="Arial"/>
          <w:b/>
          <w:bCs/>
          <w:color w:val="000000" w:themeColor="text1"/>
        </w:rPr>
        <w:t xml:space="preserve"> </w:t>
      </w:r>
      <w:r w:rsidR="006D2D3A" w:rsidRPr="00C84DB9">
        <w:rPr>
          <w:rFonts w:ascii="Arial" w:hAnsi="Arial" w:cs="Arial"/>
          <w:color w:val="000000" w:themeColor="text1"/>
        </w:rPr>
        <w:t>1,200 square</w:t>
      </w:r>
      <w:r w:rsidR="00BB2847" w:rsidRPr="00C84DB9">
        <w:rPr>
          <w:rFonts w:ascii="Arial" w:hAnsi="Arial" w:cs="Arial"/>
          <w:color w:val="000000" w:themeColor="text1"/>
        </w:rPr>
        <w:t xml:space="preserve"> </w:t>
      </w:r>
      <w:r w:rsidR="006D2D3A" w:rsidRPr="00C84DB9">
        <w:rPr>
          <w:rFonts w:ascii="Arial" w:hAnsi="Arial" w:cs="Arial"/>
          <w:color w:val="000000" w:themeColor="text1"/>
        </w:rPr>
        <w:t>feet</w:t>
      </w:r>
      <w:r w:rsidR="00BB2847" w:rsidRPr="00C84DB9">
        <w:rPr>
          <w:rFonts w:ascii="Arial" w:hAnsi="Arial" w:cs="Arial"/>
          <w:color w:val="000000" w:themeColor="text1"/>
        </w:rPr>
        <w:t xml:space="preserve">, </w:t>
      </w:r>
      <w:r w:rsidR="006D2D3A" w:rsidRPr="00C84DB9">
        <w:rPr>
          <w:rFonts w:ascii="Arial" w:hAnsi="Arial" w:cs="Arial"/>
          <w:color w:val="000000" w:themeColor="text1"/>
        </w:rPr>
        <w:t>dynamic colors, bold wallpaper and tropical accents.</w:t>
      </w:r>
      <w:r w:rsidR="00BB2847" w:rsidRPr="00C84DB9">
        <w:rPr>
          <w:rFonts w:ascii="Arial" w:hAnsi="Arial" w:cs="Arial"/>
          <w:color w:val="000000" w:themeColor="text1"/>
        </w:rPr>
        <w:t xml:space="preserve"> The </w:t>
      </w:r>
      <w:r w:rsidR="006D2D3A" w:rsidRPr="00C84DB9">
        <w:rPr>
          <w:rFonts w:ascii="Arial" w:hAnsi="Arial" w:cs="Arial"/>
          <w:color w:val="000000" w:themeColor="text1"/>
        </w:rPr>
        <w:t>suite</w:t>
      </w:r>
      <w:r w:rsidR="00012145" w:rsidRPr="00C84DB9">
        <w:rPr>
          <w:rFonts w:ascii="Arial" w:hAnsi="Arial" w:cs="Arial"/>
          <w:color w:val="000000" w:themeColor="text1"/>
        </w:rPr>
        <w:t xml:space="preserve">, accommodating up to </w:t>
      </w:r>
      <w:r w:rsidR="006D2D3A" w:rsidRPr="00C84DB9">
        <w:rPr>
          <w:rFonts w:ascii="Arial" w:hAnsi="Arial" w:cs="Arial"/>
          <w:color w:val="000000" w:themeColor="text1"/>
        </w:rPr>
        <w:t>fou</w:t>
      </w:r>
      <w:r w:rsidR="00012145" w:rsidRPr="00C84DB9">
        <w:rPr>
          <w:rFonts w:ascii="Arial" w:hAnsi="Arial" w:cs="Arial"/>
          <w:color w:val="000000" w:themeColor="text1"/>
        </w:rPr>
        <w:t xml:space="preserve">r, offers </w:t>
      </w:r>
      <w:r w:rsidR="006D2D3A" w:rsidRPr="00C84DB9">
        <w:rPr>
          <w:rFonts w:ascii="Arial" w:hAnsi="Arial" w:cs="Arial"/>
          <w:color w:val="000000" w:themeColor="text1"/>
        </w:rPr>
        <w:t xml:space="preserve">a spacious lounging area, two </w:t>
      </w:r>
      <w:r w:rsidR="00012145" w:rsidRPr="00C84DB9">
        <w:rPr>
          <w:rFonts w:ascii="Arial" w:hAnsi="Arial" w:cs="Arial"/>
          <w:color w:val="000000" w:themeColor="text1"/>
        </w:rPr>
        <w:t xml:space="preserve">king </w:t>
      </w:r>
      <w:r w:rsidR="006D2D3A" w:rsidRPr="00C84DB9">
        <w:rPr>
          <w:rFonts w:ascii="Arial" w:hAnsi="Arial" w:cs="Arial"/>
          <w:color w:val="000000" w:themeColor="text1"/>
        </w:rPr>
        <w:t>bedroom</w:t>
      </w:r>
      <w:r w:rsidR="00444071" w:rsidRPr="00C84DB9">
        <w:rPr>
          <w:rFonts w:ascii="Arial" w:hAnsi="Arial" w:cs="Arial"/>
          <w:color w:val="000000" w:themeColor="text1"/>
        </w:rPr>
        <w:t xml:space="preserve">s </w:t>
      </w:r>
      <w:r w:rsidR="006D2D3A" w:rsidRPr="00C84DB9">
        <w:rPr>
          <w:rFonts w:ascii="Arial" w:hAnsi="Arial" w:cs="Arial"/>
          <w:color w:val="000000" w:themeColor="text1"/>
        </w:rPr>
        <w:t>and two full bathrooms</w:t>
      </w:r>
      <w:r w:rsidR="00012145" w:rsidRPr="00C84DB9">
        <w:rPr>
          <w:rFonts w:ascii="Arial" w:hAnsi="Arial" w:cs="Arial"/>
          <w:color w:val="000000" w:themeColor="text1"/>
        </w:rPr>
        <w:t xml:space="preserve"> with </w:t>
      </w:r>
      <w:r w:rsidR="006D2D3A" w:rsidRPr="00C84DB9">
        <w:rPr>
          <w:rFonts w:ascii="Arial" w:hAnsi="Arial" w:cs="Arial"/>
          <w:color w:val="000000" w:themeColor="text1"/>
        </w:rPr>
        <w:t xml:space="preserve">a spa tub, a claw foot tub and separate showers. An oceanfront balcony </w:t>
      </w:r>
      <w:r w:rsidR="00012145" w:rsidRPr="00C84DB9">
        <w:rPr>
          <w:rFonts w:ascii="Arial" w:hAnsi="Arial" w:cs="Arial"/>
          <w:color w:val="000000" w:themeColor="text1"/>
        </w:rPr>
        <w:t xml:space="preserve">spanning the </w:t>
      </w:r>
      <w:r w:rsidR="006D2D3A" w:rsidRPr="00C84DB9">
        <w:rPr>
          <w:rFonts w:ascii="Arial" w:hAnsi="Arial" w:cs="Arial"/>
          <w:color w:val="000000" w:themeColor="text1"/>
        </w:rPr>
        <w:t xml:space="preserve">full length of the suite showcases </w:t>
      </w:r>
      <w:r w:rsidR="00012145" w:rsidRPr="00C84DB9">
        <w:rPr>
          <w:rFonts w:ascii="Arial" w:hAnsi="Arial" w:cs="Arial"/>
          <w:color w:val="000000" w:themeColor="text1"/>
        </w:rPr>
        <w:t xml:space="preserve">sweeping </w:t>
      </w:r>
      <w:r w:rsidR="006D2D3A" w:rsidRPr="00C84DB9">
        <w:rPr>
          <w:rFonts w:ascii="Arial" w:hAnsi="Arial" w:cs="Arial"/>
          <w:color w:val="000000" w:themeColor="text1"/>
        </w:rPr>
        <w:t>views of the ocean and historic Key West Harbor. </w:t>
      </w:r>
      <w:r w:rsidR="00BB2847" w:rsidRPr="00C84DB9">
        <w:rPr>
          <w:rFonts w:ascii="Arial" w:hAnsi="Arial" w:cs="Arial"/>
          <w:color w:val="000000" w:themeColor="text1"/>
        </w:rPr>
        <w:t xml:space="preserve">Visit </w:t>
      </w:r>
      <w:hyperlink r:id="rId14" w:history="1">
        <w:r w:rsidR="00BB2847" w:rsidRPr="00C84DB9">
          <w:rPr>
            <w:rStyle w:val="Hyperlink"/>
            <w:rFonts w:ascii="Arial" w:hAnsi="Arial" w:cs="Arial"/>
          </w:rPr>
          <w:t>oceankey.com</w:t>
        </w:r>
      </w:hyperlink>
      <w:r w:rsidR="00BB2847" w:rsidRPr="00C84DB9">
        <w:rPr>
          <w:rFonts w:ascii="Arial" w:hAnsi="Arial" w:cs="Arial"/>
        </w:rPr>
        <w:t xml:space="preserve"> </w:t>
      </w:r>
      <w:r w:rsidR="00BB2847" w:rsidRPr="00C84DB9">
        <w:rPr>
          <w:rFonts w:ascii="Arial" w:hAnsi="Arial" w:cs="Arial"/>
          <w:color w:val="000000" w:themeColor="text1"/>
        </w:rPr>
        <w:t>or call 305-809-8072.</w:t>
      </w:r>
    </w:p>
    <w:p w14:paraId="223A5D70" w14:textId="30119DE5" w:rsidR="003A2787" w:rsidRPr="00C84DB9" w:rsidRDefault="003A2787" w:rsidP="00D25EC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rPr>
      </w:pPr>
    </w:p>
    <w:p w14:paraId="031B98DB" w14:textId="67D2F850" w:rsidR="00B44FEF" w:rsidRPr="00C84DB9" w:rsidRDefault="00F95BDB" w:rsidP="00D25EC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rPr>
      </w:pPr>
      <w:r w:rsidRPr="00C84DB9">
        <w:rPr>
          <w:rFonts w:ascii="Arial" w:hAnsi="Arial" w:cs="Arial"/>
          <w:b/>
          <w:bCs/>
        </w:rPr>
        <w:t>Keys Attractions</w:t>
      </w:r>
    </w:p>
    <w:p w14:paraId="6BFD45D3" w14:textId="77777777" w:rsidR="00BA0906" w:rsidRPr="00C84DB9" w:rsidRDefault="00BA0906" w:rsidP="00496D20">
      <w:pPr>
        <w:pStyle w:val="NormalWeb"/>
        <w:spacing w:before="0" w:beforeAutospacing="0" w:after="0" w:afterAutospacing="0"/>
        <w:rPr>
          <w:rStyle w:val="Strong"/>
          <w:rFonts w:ascii="Arial" w:hAnsi="Arial" w:cs="Arial"/>
          <w:b w:val="0"/>
          <w:bCs/>
          <w:color w:val="000000"/>
        </w:rPr>
      </w:pPr>
    </w:p>
    <w:p w14:paraId="0BD000F7" w14:textId="3CEA7B1C" w:rsidR="00B46FEE" w:rsidRPr="00C84DB9" w:rsidRDefault="00722A5D" w:rsidP="00496D20">
      <w:pPr>
        <w:pStyle w:val="NormalWeb"/>
        <w:spacing w:before="0" w:beforeAutospacing="0" w:after="0" w:afterAutospacing="0"/>
        <w:rPr>
          <w:rFonts w:ascii="Arial" w:hAnsi="Arial" w:cs="Arial"/>
          <w:color w:val="000000" w:themeColor="text1"/>
        </w:rPr>
      </w:pPr>
      <w:r w:rsidRPr="00C84DB9">
        <w:rPr>
          <w:rStyle w:val="Strong"/>
          <w:rFonts w:ascii="Arial" w:hAnsi="Arial" w:cs="Arial"/>
          <w:b w:val="0"/>
          <w:bCs/>
          <w:color w:val="000000" w:themeColor="text1"/>
        </w:rPr>
        <w:t xml:space="preserve">In Islamorada, </w:t>
      </w:r>
      <w:r w:rsidR="00737362" w:rsidRPr="00C84DB9">
        <w:rPr>
          <w:rStyle w:val="Strong"/>
          <w:rFonts w:ascii="Arial" w:hAnsi="Arial" w:cs="Arial"/>
          <w:b w:val="0"/>
          <w:bCs/>
          <w:color w:val="000000" w:themeColor="text1"/>
        </w:rPr>
        <w:t xml:space="preserve">The </w:t>
      </w:r>
      <w:r w:rsidR="00496D20" w:rsidRPr="00C84DB9">
        <w:rPr>
          <w:rStyle w:val="Strong"/>
          <w:rFonts w:ascii="Arial" w:hAnsi="Arial" w:cs="Arial"/>
          <w:b w:val="0"/>
          <w:bCs/>
          <w:color w:val="000000" w:themeColor="text1"/>
        </w:rPr>
        <w:t xml:space="preserve">Dolphins Plus Marine Mammal Responder </w:t>
      </w:r>
      <w:r w:rsidR="00EB7FAE" w:rsidRPr="00C84DB9">
        <w:rPr>
          <w:rStyle w:val="Strong"/>
          <w:rFonts w:ascii="Arial" w:hAnsi="Arial" w:cs="Arial"/>
          <w:b w:val="0"/>
          <w:bCs/>
          <w:color w:val="000000" w:themeColor="text1"/>
        </w:rPr>
        <w:t>(</w:t>
      </w:r>
      <w:r w:rsidR="00EB7FAE" w:rsidRPr="00C84DB9">
        <w:rPr>
          <w:rFonts w:ascii="Arial" w:hAnsi="Arial" w:cs="Arial"/>
          <w:color w:val="000000" w:themeColor="text1"/>
        </w:rPr>
        <w:t xml:space="preserve">DPMMR) </w:t>
      </w:r>
      <w:r w:rsidR="00496D20" w:rsidRPr="00C84DB9">
        <w:rPr>
          <w:rFonts w:ascii="Arial" w:hAnsi="Arial" w:cs="Arial"/>
          <w:color w:val="000000" w:themeColor="text1"/>
        </w:rPr>
        <w:t xml:space="preserve">rescue group is developing </w:t>
      </w:r>
      <w:r w:rsidR="00496D20" w:rsidRPr="00C84DB9">
        <w:rPr>
          <w:rFonts w:ascii="Arial" w:hAnsi="Arial" w:cs="Arial"/>
          <w:b/>
          <w:bCs/>
          <w:color w:val="000000" w:themeColor="text1"/>
        </w:rPr>
        <w:t>The</w:t>
      </w:r>
      <w:r w:rsidR="00496D20" w:rsidRPr="00C84DB9">
        <w:rPr>
          <w:rStyle w:val="apple-converted-space"/>
          <w:rFonts w:ascii="Arial" w:hAnsi="Arial" w:cs="Arial"/>
          <w:b/>
          <w:bCs/>
          <w:color w:val="000000" w:themeColor="text1"/>
        </w:rPr>
        <w:t> </w:t>
      </w:r>
      <w:r w:rsidR="00496D20" w:rsidRPr="00C84DB9">
        <w:rPr>
          <w:rFonts w:ascii="Arial" w:hAnsi="Arial" w:cs="Arial"/>
          <w:b/>
          <w:bCs/>
          <w:color w:val="000000" w:themeColor="text1"/>
        </w:rPr>
        <w:t>Protect Center Whale &amp; Dolphin Hospital</w:t>
      </w:r>
      <w:r w:rsidR="00EB7FAE" w:rsidRPr="00C84DB9">
        <w:rPr>
          <w:rFonts w:ascii="Arial" w:hAnsi="Arial" w:cs="Arial"/>
          <w:color w:val="000000" w:themeColor="text1"/>
        </w:rPr>
        <w:t xml:space="preserve">, located </w:t>
      </w:r>
      <w:r w:rsidR="002724E0" w:rsidRPr="00C84DB9">
        <w:rPr>
          <w:rFonts w:ascii="Arial" w:hAnsi="Arial" w:cs="Arial"/>
          <w:color w:val="000000" w:themeColor="text1"/>
        </w:rPr>
        <w:t>at 82748 Overseas Highway bayside</w:t>
      </w:r>
      <w:r w:rsidR="00EB7FAE" w:rsidRPr="00C84DB9">
        <w:rPr>
          <w:rFonts w:ascii="Arial" w:hAnsi="Arial" w:cs="Arial"/>
          <w:color w:val="000000" w:themeColor="text1"/>
        </w:rPr>
        <w:t>,</w:t>
      </w:r>
      <w:r w:rsidR="002724E0" w:rsidRPr="00C84DB9">
        <w:rPr>
          <w:rFonts w:ascii="Arial" w:hAnsi="Arial" w:cs="Arial"/>
          <w:color w:val="000000" w:themeColor="text1"/>
        </w:rPr>
        <w:t xml:space="preserve"> </w:t>
      </w:r>
      <w:r w:rsidR="00496D20" w:rsidRPr="00C84DB9">
        <w:rPr>
          <w:rFonts w:ascii="Arial" w:hAnsi="Arial" w:cs="Arial"/>
          <w:color w:val="000000" w:themeColor="text1"/>
        </w:rPr>
        <w:t>as South Florida's only working and teaching veterinary hospital to treat injured whales, bottlenose dolphins and other marine mammals</w:t>
      </w:r>
      <w:r w:rsidRPr="00C84DB9">
        <w:rPr>
          <w:rFonts w:ascii="Arial" w:hAnsi="Arial" w:cs="Arial"/>
          <w:color w:val="000000" w:themeColor="text1"/>
        </w:rPr>
        <w:t xml:space="preserve">. </w:t>
      </w:r>
      <w:r w:rsidR="00496D20" w:rsidRPr="00C84DB9">
        <w:rPr>
          <w:rFonts w:ascii="Arial" w:hAnsi="Arial" w:cs="Arial"/>
          <w:color w:val="000000" w:themeColor="text1"/>
        </w:rPr>
        <w:t xml:space="preserve">The new facility is to include a 40-foot-diameter pool for long-term marine mammal rehabilitation, an educational classroom and a 3,000-square-foot marine </w:t>
      </w:r>
      <w:r w:rsidR="00737362" w:rsidRPr="00C84DB9">
        <w:rPr>
          <w:rFonts w:ascii="Arial" w:hAnsi="Arial" w:cs="Arial"/>
          <w:color w:val="000000" w:themeColor="text1"/>
        </w:rPr>
        <w:t xml:space="preserve">wildlife </w:t>
      </w:r>
      <w:r w:rsidR="00496D20" w:rsidRPr="00C84DB9">
        <w:rPr>
          <w:rFonts w:ascii="Arial" w:hAnsi="Arial" w:cs="Arial"/>
          <w:color w:val="000000" w:themeColor="text1"/>
        </w:rPr>
        <w:t>conservation-themed museum</w:t>
      </w:r>
      <w:r w:rsidR="00737362" w:rsidRPr="00C84DB9">
        <w:rPr>
          <w:rFonts w:ascii="Arial" w:hAnsi="Arial" w:cs="Arial"/>
          <w:color w:val="000000" w:themeColor="text1"/>
        </w:rPr>
        <w:t xml:space="preserve">, targeted to open in </w:t>
      </w:r>
      <w:r w:rsidRPr="00C84DB9">
        <w:rPr>
          <w:rFonts w:ascii="Arial" w:hAnsi="Arial" w:cs="Arial"/>
          <w:color w:val="000000" w:themeColor="text1"/>
        </w:rPr>
        <w:t>early 2024</w:t>
      </w:r>
      <w:r w:rsidR="00737362" w:rsidRPr="00C84DB9">
        <w:rPr>
          <w:rFonts w:ascii="Arial" w:hAnsi="Arial" w:cs="Arial"/>
          <w:color w:val="000000" w:themeColor="text1"/>
        </w:rPr>
        <w:t xml:space="preserve">. </w:t>
      </w:r>
      <w:r w:rsidR="002724E0" w:rsidRPr="00C84DB9">
        <w:rPr>
          <w:rFonts w:ascii="Arial" w:hAnsi="Arial" w:cs="Arial"/>
          <w:color w:val="000000" w:themeColor="text1"/>
        </w:rPr>
        <w:t xml:space="preserve">Currently, the Protect Center’s Sustain Gift Shop is open daily from 10 a.m. to 6 p.m. </w:t>
      </w:r>
      <w:r w:rsidR="00496D20" w:rsidRPr="00C84DB9">
        <w:rPr>
          <w:rFonts w:ascii="Arial" w:hAnsi="Arial" w:cs="Arial"/>
          <w:color w:val="000000" w:themeColor="text1"/>
        </w:rPr>
        <w:t>An affiliated experiential learning facility, The Connect Center,</w:t>
      </w:r>
      <w:r w:rsidR="00496D20" w:rsidRPr="00C84DB9">
        <w:rPr>
          <w:rStyle w:val="apple-converted-space"/>
          <w:rFonts w:ascii="Arial" w:hAnsi="Arial" w:cs="Arial"/>
          <w:color w:val="000000" w:themeColor="text1"/>
        </w:rPr>
        <w:t xml:space="preserve"> is </w:t>
      </w:r>
      <w:r w:rsidR="00496D20" w:rsidRPr="00C84DB9">
        <w:rPr>
          <w:rFonts w:ascii="Arial" w:hAnsi="Arial" w:cs="Arial"/>
          <w:color w:val="000000" w:themeColor="text1"/>
        </w:rPr>
        <w:t>located at 31 Corrine Place in Key Largo. DPMMR has responded to more than 700 injured, sick and stranded marine mammals in the Keys.</w:t>
      </w:r>
      <w:r w:rsidR="00496D20" w:rsidRPr="00C84DB9">
        <w:rPr>
          <w:rStyle w:val="apple-converted-space"/>
          <w:rFonts w:ascii="Arial" w:hAnsi="Arial" w:cs="Arial"/>
          <w:color w:val="000000" w:themeColor="text1"/>
        </w:rPr>
        <w:t> </w:t>
      </w:r>
      <w:r w:rsidR="00496D20" w:rsidRPr="00C84DB9">
        <w:rPr>
          <w:rFonts w:ascii="Arial" w:hAnsi="Arial" w:cs="Arial"/>
          <w:color w:val="000000" w:themeColor="text1"/>
        </w:rPr>
        <w:t>Visit </w:t>
      </w:r>
      <w:hyperlink r:id="rId15" w:tgtFrame="_blank" w:history="1">
        <w:r w:rsidR="00496D20" w:rsidRPr="00C84DB9">
          <w:rPr>
            <w:rStyle w:val="Hyperlink"/>
            <w:rFonts w:ascii="Arial" w:hAnsi="Arial" w:cs="Arial"/>
            <w:color w:val="954F72"/>
          </w:rPr>
          <w:t>connecttoprotect.org/hospital </w:t>
        </w:r>
      </w:hyperlink>
      <w:r w:rsidR="00496D20" w:rsidRPr="00C84DB9">
        <w:rPr>
          <w:rFonts w:ascii="Arial" w:hAnsi="Arial" w:cs="Arial"/>
          <w:color w:val="000000" w:themeColor="text1"/>
        </w:rPr>
        <w:t>or call 305-453-4321.</w:t>
      </w:r>
    </w:p>
    <w:p w14:paraId="63C2222E" w14:textId="77777777" w:rsidR="00AD2C3D" w:rsidRPr="00C84DB9" w:rsidRDefault="00AD2C3D" w:rsidP="00496D20">
      <w:pPr>
        <w:pStyle w:val="NormalWeb"/>
        <w:spacing w:before="0" w:beforeAutospacing="0" w:after="0" w:afterAutospacing="0"/>
        <w:rPr>
          <w:rFonts w:ascii="Arial" w:hAnsi="Arial" w:cs="Arial"/>
          <w:color w:val="000000" w:themeColor="text1"/>
        </w:rPr>
      </w:pPr>
    </w:p>
    <w:p w14:paraId="7C27074A" w14:textId="3EB00502" w:rsidR="00AD2C3D" w:rsidRPr="00C84DB9" w:rsidRDefault="00AD2C3D" w:rsidP="00AD2C3D">
      <w:pPr>
        <w:pStyle w:val="NormalWeb"/>
        <w:spacing w:before="0" w:beforeAutospacing="0" w:after="0" w:afterAutospacing="0"/>
        <w:rPr>
          <w:rStyle w:val="v1contentpasted0"/>
          <w:rFonts w:ascii="Arial" w:hAnsi="Arial" w:cs="Arial"/>
          <w:color w:val="000000"/>
        </w:rPr>
      </w:pPr>
      <w:r w:rsidRPr="00C84DB9">
        <w:rPr>
          <w:rStyle w:val="v1contentpasted0"/>
          <w:rFonts w:ascii="Arial" w:hAnsi="Arial" w:cs="Arial"/>
          <w:color w:val="000000"/>
          <w:shd w:val="clear" w:color="auto" w:fill="FFFFFF"/>
        </w:rPr>
        <w:t xml:space="preserve">At Robbie's Marina in Islamorada, the new </w:t>
      </w:r>
      <w:r w:rsidRPr="00C84DB9">
        <w:rPr>
          <w:rStyle w:val="Strong"/>
          <w:rFonts w:ascii="Arial" w:hAnsi="Arial" w:cs="Arial"/>
          <w:color w:val="000000"/>
          <w:shd w:val="clear" w:color="auto" w:fill="FFFFFF"/>
        </w:rPr>
        <w:t>Transparensea</w:t>
      </w:r>
      <w:r w:rsidRPr="00C84DB9">
        <w:rPr>
          <w:rStyle w:val="v1contentpasted0"/>
          <w:rFonts w:ascii="Arial" w:hAnsi="Arial" w:cs="Arial"/>
          <w:color w:val="000000"/>
          <w:shd w:val="clear" w:color="auto" w:fill="FFFFFF"/>
        </w:rPr>
        <w:t> glass-bottom boat is available for day and night tours of reefs such as Alligator Reef, Caloosa Rocks and Cheeca Rocks.</w:t>
      </w:r>
      <w:r w:rsidRPr="00C84DB9">
        <w:rPr>
          <w:rStyle w:val="apple-converted-space"/>
          <w:rFonts w:ascii="Arial" w:hAnsi="Arial" w:cs="Arial"/>
          <w:color w:val="000000"/>
          <w:shd w:val="clear" w:color="auto" w:fill="FFFFFF"/>
        </w:rPr>
        <w:t> </w:t>
      </w:r>
      <w:r w:rsidRPr="00C84DB9">
        <w:rPr>
          <w:rStyle w:val="v1contentpasted1"/>
          <w:rFonts w:ascii="Arial" w:hAnsi="Arial" w:cs="Arial"/>
          <w:color w:val="000000"/>
          <w:shd w:val="clear" w:color="auto" w:fill="FFFFFF"/>
        </w:rPr>
        <w:t>The 46-foot Newton,</w:t>
      </w:r>
      <w:r w:rsidRPr="00C84DB9">
        <w:rPr>
          <w:rStyle w:val="apple-converted-space"/>
          <w:rFonts w:ascii="Arial" w:hAnsi="Arial" w:cs="Arial"/>
          <w:color w:val="000000"/>
          <w:shd w:val="clear" w:color="auto" w:fill="FFFFFF"/>
        </w:rPr>
        <w:t> </w:t>
      </w:r>
      <w:r w:rsidRPr="00C84DB9">
        <w:rPr>
          <w:rStyle w:val="v1contentpasted1"/>
          <w:rFonts w:ascii="Arial" w:hAnsi="Arial" w:cs="Arial"/>
          <w:color w:val="000000"/>
        </w:rPr>
        <w:t>built in 2023, can carry 49-passengers and has 16 glass-viewing windows and Lumitec underwater lights for night tours. S</w:t>
      </w:r>
      <w:r w:rsidRPr="00C84DB9">
        <w:rPr>
          <w:rStyle w:val="v1contentpasted0"/>
          <w:rFonts w:ascii="Arial" w:hAnsi="Arial" w:cs="Arial"/>
          <w:color w:val="000000"/>
        </w:rPr>
        <w:t>haded and open-air, Transparensea is promoted as Florida's only stabilized glass-bottom boat with Seakeeper, which aids boat stabilization. Daily tours are scheduled at noon, 3 p.m. and 20 minutes after sunset. Visit </w:t>
      </w:r>
      <w:hyperlink r:id="rId16" w:tgtFrame="_blank" w:history="1">
        <w:r w:rsidRPr="00C84DB9">
          <w:rPr>
            <w:rStyle w:val="Hyperlink"/>
            <w:rFonts w:ascii="Arial" w:hAnsi="Arial" w:cs="Arial"/>
            <w:color w:val="954F72"/>
          </w:rPr>
          <w:t>glassbottomtour.com</w:t>
        </w:r>
      </w:hyperlink>
      <w:r w:rsidRPr="00C84DB9">
        <w:rPr>
          <w:rStyle w:val="v1contentpasted0"/>
          <w:rFonts w:ascii="Arial" w:hAnsi="Arial" w:cs="Arial"/>
          <w:color w:val="000000"/>
        </w:rPr>
        <w:t> or call 305-214-5277.</w:t>
      </w:r>
    </w:p>
    <w:p w14:paraId="666CEF59" w14:textId="77777777" w:rsidR="00AD2C3D" w:rsidRPr="00C84DB9" w:rsidRDefault="00AD2C3D" w:rsidP="00496D20">
      <w:pPr>
        <w:pStyle w:val="NormalWeb"/>
        <w:spacing w:before="0" w:beforeAutospacing="0" w:after="0" w:afterAutospacing="0"/>
        <w:rPr>
          <w:rFonts w:ascii="Arial" w:hAnsi="Arial" w:cs="Arial"/>
          <w:color w:val="000000" w:themeColor="text1"/>
        </w:rPr>
      </w:pPr>
    </w:p>
    <w:p w14:paraId="0631948A" w14:textId="5BD56B98" w:rsidR="007E5BE9" w:rsidRPr="00C84DB9" w:rsidRDefault="00637C77" w:rsidP="00637C77">
      <w:pPr>
        <w:pStyle w:val="NormalWeb"/>
        <w:spacing w:before="0" w:beforeAutospacing="0" w:after="0" w:afterAutospacing="0"/>
        <w:rPr>
          <w:rFonts w:ascii="Arial" w:hAnsi="Arial" w:cs="Arial"/>
        </w:rPr>
      </w:pPr>
      <w:r w:rsidRPr="00C84DB9">
        <w:rPr>
          <w:rFonts w:ascii="Arial" w:hAnsi="Arial" w:cs="Arial"/>
        </w:rPr>
        <w:t xml:space="preserve">In Marathon, the Pigeon Key Visitor Center and </w:t>
      </w:r>
      <w:r w:rsidR="008E3268" w:rsidRPr="00C84DB9">
        <w:rPr>
          <w:rFonts w:ascii="Arial" w:hAnsi="Arial" w:cs="Arial"/>
        </w:rPr>
        <w:t>an all-new</w:t>
      </w:r>
      <w:r w:rsidR="00103128" w:rsidRPr="00C84DB9">
        <w:rPr>
          <w:rFonts w:ascii="Arial" w:hAnsi="Arial" w:cs="Arial"/>
        </w:rPr>
        <w:t>, custom-designed</w:t>
      </w:r>
      <w:r w:rsidR="008E3268" w:rsidRPr="00C84DB9">
        <w:rPr>
          <w:rFonts w:ascii="Arial" w:hAnsi="Arial" w:cs="Arial"/>
        </w:rPr>
        <w:t xml:space="preserve"> </w:t>
      </w:r>
      <w:r w:rsidR="008E3268" w:rsidRPr="00C84DB9">
        <w:rPr>
          <w:rFonts w:ascii="Arial" w:hAnsi="Arial" w:cs="Arial"/>
          <w:b/>
          <w:bCs/>
        </w:rPr>
        <w:t>Pigeon Key Express</w:t>
      </w:r>
      <w:r w:rsidR="008E3268" w:rsidRPr="00C84DB9">
        <w:rPr>
          <w:rFonts w:ascii="Arial" w:hAnsi="Arial" w:cs="Arial"/>
        </w:rPr>
        <w:t xml:space="preserve"> train</w:t>
      </w:r>
      <w:r w:rsidR="00103128" w:rsidRPr="00C84DB9">
        <w:rPr>
          <w:rFonts w:ascii="Arial" w:hAnsi="Arial" w:cs="Arial"/>
        </w:rPr>
        <w:t xml:space="preserve">, </w:t>
      </w:r>
      <w:r w:rsidR="00E3623C" w:rsidRPr="00C84DB9">
        <w:rPr>
          <w:rFonts w:ascii="Arial" w:hAnsi="Arial" w:cs="Arial"/>
        </w:rPr>
        <w:t>launched</w:t>
      </w:r>
      <w:r w:rsidR="00103128" w:rsidRPr="00C84DB9">
        <w:rPr>
          <w:rFonts w:ascii="Arial" w:hAnsi="Arial" w:cs="Arial"/>
        </w:rPr>
        <w:t xml:space="preserve"> in August,</w:t>
      </w:r>
      <w:r w:rsidR="008E3268" w:rsidRPr="00C84DB9">
        <w:rPr>
          <w:rFonts w:ascii="Arial" w:hAnsi="Arial" w:cs="Arial"/>
        </w:rPr>
        <w:t xml:space="preserve"> </w:t>
      </w:r>
      <w:r w:rsidR="00F84664" w:rsidRPr="00C84DB9">
        <w:rPr>
          <w:rFonts w:ascii="Arial" w:hAnsi="Arial" w:cs="Arial"/>
        </w:rPr>
        <w:t xml:space="preserve">offer daily tours departing from the Pigeon Key Gift Shop at </w:t>
      </w:r>
      <w:r w:rsidR="008E3268" w:rsidRPr="00C84DB9">
        <w:rPr>
          <w:rFonts w:ascii="Arial" w:hAnsi="Arial" w:cs="Arial"/>
        </w:rPr>
        <w:t xml:space="preserve">10 </w:t>
      </w:r>
      <w:r w:rsidR="00F84664" w:rsidRPr="00C84DB9">
        <w:rPr>
          <w:rFonts w:ascii="Arial" w:hAnsi="Arial" w:cs="Arial"/>
        </w:rPr>
        <w:t xml:space="preserve">a.m., </w:t>
      </w:r>
      <w:r w:rsidR="008E3268" w:rsidRPr="00C84DB9">
        <w:rPr>
          <w:rFonts w:ascii="Arial" w:hAnsi="Arial" w:cs="Arial"/>
        </w:rPr>
        <w:t xml:space="preserve">11:30 a.m., 1 p.m. and 2:30 p.m. </w:t>
      </w:r>
      <w:r w:rsidR="0050745D" w:rsidRPr="00C84DB9">
        <w:rPr>
          <w:rFonts w:ascii="Arial" w:hAnsi="Arial" w:cs="Arial"/>
          <w:color w:val="000000"/>
          <w:shd w:val="clear" w:color="auto" w:fill="FFFFFF"/>
        </w:rPr>
        <w:t>The colorful train, with a locomotive front and two 30-passenger coaches, travels </w:t>
      </w:r>
      <w:r w:rsidR="0050745D" w:rsidRPr="00C84DB9">
        <w:rPr>
          <w:rFonts w:ascii="Arial" w:hAnsi="Arial" w:cs="Arial"/>
          <w:color w:val="000000"/>
        </w:rPr>
        <w:t xml:space="preserve">along </w:t>
      </w:r>
      <w:r w:rsidR="00E3623C" w:rsidRPr="00C84DB9">
        <w:rPr>
          <w:rFonts w:ascii="Arial" w:hAnsi="Arial" w:cs="Arial"/>
          <w:color w:val="000000"/>
        </w:rPr>
        <w:t>a</w:t>
      </w:r>
      <w:r w:rsidR="0050745D" w:rsidRPr="00C84DB9">
        <w:rPr>
          <w:rFonts w:ascii="Arial" w:hAnsi="Arial" w:cs="Arial"/>
          <w:color w:val="000000"/>
        </w:rPr>
        <w:t xml:space="preserve"> 2.2-mile </w:t>
      </w:r>
      <w:r w:rsidR="00E3623C" w:rsidRPr="00C84DB9">
        <w:rPr>
          <w:rFonts w:ascii="Arial" w:hAnsi="Arial" w:cs="Arial"/>
          <w:color w:val="000000"/>
        </w:rPr>
        <w:t xml:space="preserve">restored </w:t>
      </w:r>
      <w:r w:rsidR="0050745D" w:rsidRPr="00C84DB9">
        <w:rPr>
          <w:rFonts w:ascii="Arial" w:hAnsi="Arial" w:cs="Arial"/>
          <w:color w:val="000000"/>
        </w:rPr>
        <w:t xml:space="preserve">span of the Old Seven Mile Bridge. </w:t>
      </w:r>
      <w:r w:rsidRPr="00C84DB9">
        <w:rPr>
          <w:rFonts w:ascii="Arial" w:hAnsi="Arial" w:cs="Arial"/>
        </w:rPr>
        <w:t xml:space="preserve">Lying beneath </w:t>
      </w:r>
      <w:r w:rsidR="0050745D" w:rsidRPr="00C84DB9">
        <w:rPr>
          <w:rFonts w:ascii="Arial" w:hAnsi="Arial" w:cs="Arial"/>
        </w:rPr>
        <w:t xml:space="preserve">“Old Seven,” </w:t>
      </w:r>
      <w:r w:rsidRPr="00C84DB9">
        <w:rPr>
          <w:rFonts w:ascii="Arial" w:hAnsi="Arial" w:cs="Arial"/>
        </w:rPr>
        <w:t>the tiny island of Pigeon Key was a</w:t>
      </w:r>
      <w:r w:rsidRPr="00C84DB9">
        <w:rPr>
          <w:rFonts w:ascii="Arial" w:hAnsi="Arial" w:cs="Arial"/>
          <w:color w:val="000000" w:themeColor="text1"/>
        </w:rPr>
        <w:t xml:space="preserve"> camp for </w:t>
      </w:r>
      <w:r w:rsidR="002A51DD" w:rsidRPr="00C84DB9">
        <w:rPr>
          <w:rFonts w:ascii="Arial" w:hAnsi="Arial" w:cs="Arial"/>
          <w:color w:val="000000" w:themeColor="text1"/>
        </w:rPr>
        <w:t xml:space="preserve">workers </w:t>
      </w:r>
      <w:r w:rsidR="0050745D" w:rsidRPr="00C84DB9">
        <w:rPr>
          <w:rFonts w:ascii="Arial" w:hAnsi="Arial" w:cs="Arial"/>
          <w:color w:val="000000" w:themeColor="text1"/>
        </w:rPr>
        <w:t>building</w:t>
      </w:r>
      <w:r w:rsidRPr="00C84DB9">
        <w:rPr>
          <w:rFonts w:ascii="Arial" w:hAnsi="Arial" w:cs="Arial"/>
          <w:color w:val="000000" w:themeColor="text1"/>
        </w:rPr>
        <w:t xml:space="preserve"> the bridge in the early 1900s and features restored buildings and a museum. </w:t>
      </w:r>
      <w:r w:rsidRPr="00C84DB9">
        <w:rPr>
          <w:rFonts w:ascii="Arial" w:hAnsi="Arial" w:cs="Arial"/>
        </w:rPr>
        <w:t xml:space="preserve">Guided tours of Pigeon Key begin at the yellow picnic tables on the south side of the bridge tender’s building by </w:t>
      </w:r>
      <w:r w:rsidR="00E3623C" w:rsidRPr="00C84DB9">
        <w:rPr>
          <w:rFonts w:ascii="Arial" w:hAnsi="Arial" w:cs="Arial"/>
        </w:rPr>
        <w:t xml:space="preserve">the </w:t>
      </w:r>
      <w:r w:rsidRPr="00C84DB9">
        <w:rPr>
          <w:rFonts w:ascii="Arial" w:hAnsi="Arial" w:cs="Arial"/>
        </w:rPr>
        <w:t>umbrellas. Visitors can swim, snorkel</w:t>
      </w:r>
      <w:r w:rsidR="0014298E" w:rsidRPr="00C84DB9">
        <w:rPr>
          <w:rFonts w:ascii="Arial" w:hAnsi="Arial" w:cs="Arial"/>
        </w:rPr>
        <w:t xml:space="preserve">, fish </w:t>
      </w:r>
      <w:r w:rsidRPr="00C84DB9">
        <w:rPr>
          <w:rFonts w:ascii="Arial" w:hAnsi="Arial" w:cs="Arial"/>
        </w:rPr>
        <w:t>and shop at an on-island gift shop</w:t>
      </w:r>
      <w:r w:rsidR="00F84664" w:rsidRPr="00C84DB9">
        <w:rPr>
          <w:rFonts w:ascii="Arial" w:hAnsi="Arial" w:cs="Arial"/>
        </w:rPr>
        <w:t xml:space="preserve">. </w:t>
      </w:r>
      <w:r w:rsidRPr="00C84DB9">
        <w:rPr>
          <w:rFonts w:ascii="Arial" w:hAnsi="Arial" w:cs="Arial"/>
        </w:rPr>
        <w:t>The train depot is at 1090 Overseas Highway bayside</w:t>
      </w:r>
      <w:r w:rsidR="00F84664" w:rsidRPr="00C84DB9">
        <w:rPr>
          <w:rFonts w:ascii="Arial" w:hAnsi="Arial" w:cs="Arial"/>
        </w:rPr>
        <w:t>.</w:t>
      </w:r>
      <w:r w:rsidR="00F867FE" w:rsidRPr="00C84DB9">
        <w:rPr>
          <w:rFonts w:ascii="Arial" w:hAnsi="Arial" w:cs="Arial"/>
        </w:rPr>
        <w:t xml:space="preserve"> Train tours can be booked online 14 days in advance. </w:t>
      </w:r>
      <w:r w:rsidR="00F84664" w:rsidRPr="00C84DB9">
        <w:rPr>
          <w:rFonts w:ascii="Arial" w:hAnsi="Arial" w:cs="Arial"/>
        </w:rPr>
        <w:t xml:space="preserve"> </w:t>
      </w:r>
      <w:r w:rsidRPr="00C84DB9">
        <w:rPr>
          <w:rFonts w:ascii="Arial" w:hAnsi="Arial" w:cs="Arial"/>
        </w:rPr>
        <w:t xml:space="preserve">Visit </w:t>
      </w:r>
      <w:hyperlink r:id="rId17" w:history="1">
        <w:r w:rsidRPr="00C84DB9">
          <w:rPr>
            <w:rStyle w:val="Hyperlink"/>
            <w:rFonts w:ascii="Arial" w:hAnsi="Arial" w:cs="Arial"/>
          </w:rPr>
          <w:t>pigeonkey.net</w:t>
        </w:r>
      </w:hyperlink>
      <w:r w:rsidRPr="00C84DB9">
        <w:rPr>
          <w:rFonts w:ascii="Arial" w:hAnsi="Arial" w:cs="Arial"/>
        </w:rPr>
        <w:t xml:space="preserve"> or call 305-743-5999.</w:t>
      </w:r>
    </w:p>
    <w:p w14:paraId="33D828E2" w14:textId="77777777" w:rsidR="00B31426" w:rsidRPr="00C84DB9" w:rsidRDefault="00B31426" w:rsidP="0031531B">
      <w:pPr>
        <w:rPr>
          <w:rFonts w:ascii="Arial" w:hAnsi="Arial" w:cs="Arial"/>
        </w:rPr>
      </w:pPr>
    </w:p>
    <w:p w14:paraId="16E1F25C" w14:textId="6378317C" w:rsidR="00631B73" w:rsidRPr="00C84DB9" w:rsidRDefault="0031531B" w:rsidP="0031531B">
      <w:pPr>
        <w:rPr>
          <w:rFonts w:ascii="Arial" w:hAnsi="Arial" w:cs="Arial"/>
          <w:color w:val="000000" w:themeColor="text1"/>
          <w:shd w:val="clear" w:color="auto" w:fill="FFFFFF"/>
        </w:rPr>
      </w:pPr>
      <w:r w:rsidRPr="00C84DB9">
        <w:rPr>
          <w:rFonts w:ascii="Arial" w:hAnsi="Arial" w:cs="Arial"/>
          <w:color w:val="000000" w:themeColor="text1"/>
          <w:shd w:val="clear" w:color="auto" w:fill="FFFFFF"/>
        </w:rPr>
        <w:t>In Marathon, the 63.5-acre</w:t>
      </w:r>
      <w:r w:rsidRPr="00C84DB9">
        <w:rPr>
          <w:rStyle w:val="Strong"/>
          <w:rFonts w:ascii="Arial" w:hAnsi="Arial" w:cs="Arial"/>
          <w:color w:val="000000" w:themeColor="text1"/>
        </w:rPr>
        <w:t> </w:t>
      </w:r>
      <w:r w:rsidRPr="00C84DB9">
        <w:rPr>
          <w:rFonts w:ascii="Arial" w:hAnsi="Arial" w:cs="Arial"/>
          <w:b/>
          <w:bCs/>
          <w:color w:val="000000" w:themeColor="text1"/>
          <w:shd w:val="clear" w:color="auto" w:fill="FFFFFF"/>
        </w:rPr>
        <w:t>Crane Point Museum &amp; Nature Trails</w:t>
      </w:r>
      <w:r w:rsidRPr="00C84DB9">
        <w:rPr>
          <w:rStyle w:val="Strong"/>
          <w:rFonts w:ascii="Arial" w:hAnsi="Arial" w:cs="Arial"/>
          <w:color w:val="000000" w:themeColor="text1"/>
        </w:rPr>
        <w:t> </w:t>
      </w:r>
      <w:r w:rsidRPr="00C84DB9">
        <w:rPr>
          <w:rFonts w:ascii="Arial" w:hAnsi="Arial" w:cs="Arial"/>
          <w:color w:val="000000" w:themeColor="text1"/>
          <w:shd w:val="clear" w:color="auto" w:fill="FFFFFF"/>
        </w:rPr>
        <w:t>is to unveil a</w:t>
      </w:r>
      <w:r w:rsidR="00321F21" w:rsidRPr="00C84DB9">
        <w:rPr>
          <w:rFonts w:ascii="Arial" w:hAnsi="Arial" w:cs="Arial"/>
          <w:color w:val="000000" w:themeColor="text1"/>
          <w:shd w:val="clear" w:color="auto" w:fill="FFFFFF"/>
        </w:rPr>
        <w:t>n all-</w:t>
      </w:r>
      <w:r w:rsidRPr="00C84DB9">
        <w:rPr>
          <w:rFonts w:ascii="Arial" w:hAnsi="Arial" w:cs="Arial"/>
          <w:color w:val="000000" w:themeColor="text1"/>
          <w:shd w:val="clear" w:color="auto" w:fill="FFFFFF"/>
        </w:rPr>
        <w:t>new home for the </w:t>
      </w:r>
      <w:r w:rsidRPr="00C84DB9">
        <w:rPr>
          <w:rStyle w:val="Strong"/>
          <w:rFonts w:ascii="Arial" w:hAnsi="Arial" w:cs="Arial"/>
          <w:color w:val="000000" w:themeColor="text1"/>
        </w:rPr>
        <w:t>Marathon Wild Bird Center</w:t>
      </w:r>
      <w:r w:rsidRPr="00C84DB9">
        <w:rPr>
          <w:rFonts w:ascii="Arial" w:hAnsi="Arial" w:cs="Arial"/>
          <w:color w:val="000000" w:themeColor="text1"/>
          <w:shd w:val="clear" w:color="auto" w:fill="FFFFFF"/>
        </w:rPr>
        <w:t xml:space="preserve"> — </w:t>
      </w:r>
      <w:r w:rsidR="00882438" w:rsidRPr="00C84DB9">
        <w:rPr>
          <w:rFonts w:ascii="Arial" w:hAnsi="Arial" w:cs="Arial"/>
          <w:color w:val="000000" w:themeColor="text1"/>
          <w:shd w:val="clear" w:color="auto" w:fill="FFFFFF"/>
        </w:rPr>
        <w:t xml:space="preserve">with </w:t>
      </w:r>
      <w:r w:rsidR="00BE0D89" w:rsidRPr="00C84DB9">
        <w:rPr>
          <w:rFonts w:ascii="Arial" w:hAnsi="Arial" w:cs="Arial"/>
          <w:color w:val="000000" w:themeColor="text1"/>
          <w:shd w:val="clear" w:color="auto" w:fill="FFFFFF"/>
        </w:rPr>
        <w:t xml:space="preserve">new </w:t>
      </w:r>
      <w:r w:rsidRPr="00C84DB9">
        <w:rPr>
          <w:rFonts w:ascii="Arial" w:hAnsi="Arial" w:cs="Arial"/>
          <w:color w:val="000000" w:themeColor="text1"/>
          <w:shd w:val="clear" w:color="auto" w:fill="FFFFFF"/>
        </w:rPr>
        <w:t>educational bird enclosures and</w:t>
      </w:r>
      <w:r w:rsidR="00882438" w:rsidRPr="00C84DB9">
        <w:rPr>
          <w:rFonts w:ascii="Arial" w:hAnsi="Arial" w:cs="Arial"/>
          <w:color w:val="000000" w:themeColor="text1"/>
          <w:shd w:val="clear" w:color="auto" w:fill="FFFFFF"/>
        </w:rPr>
        <w:t xml:space="preserve"> </w:t>
      </w:r>
      <w:r w:rsidR="009776F6" w:rsidRPr="00C84DB9">
        <w:rPr>
          <w:rFonts w:ascii="Arial" w:hAnsi="Arial" w:cs="Arial"/>
          <w:color w:val="000000" w:themeColor="text1"/>
          <w:shd w:val="clear" w:color="auto" w:fill="FFFFFF"/>
        </w:rPr>
        <w:t xml:space="preserve">a </w:t>
      </w:r>
      <w:r w:rsidR="00BE0D89" w:rsidRPr="00C84DB9">
        <w:rPr>
          <w:rFonts w:ascii="Arial" w:hAnsi="Arial" w:cs="Arial"/>
          <w:color w:val="000000" w:themeColor="text1"/>
          <w:shd w:val="clear" w:color="auto" w:fill="FFFFFF"/>
        </w:rPr>
        <w:t xml:space="preserve">new </w:t>
      </w:r>
      <w:r w:rsidRPr="00C84DB9">
        <w:rPr>
          <w:rFonts w:ascii="Arial" w:hAnsi="Arial" w:cs="Arial"/>
          <w:color w:val="000000" w:themeColor="text1"/>
          <w:shd w:val="clear" w:color="auto" w:fill="FFFFFF"/>
        </w:rPr>
        <w:t>hospital and</w:t>
      </w:r>
      <w:r w:rsidR="00882438" w:rsidRPr="00C84DB9">
        <w:rPr>
          <w:rFonts w:ascii="Arial" w:hAnsi="Arial" w:cs="Arial"/>
          <w:color w:val="000000" w:themeColor="text1"/>
          <w:shd w:val="clear" w:color="auto" w:fill="FFFFFF"/>
        </w:rPr>
        <w:t xml:space="preserve"> </w:t>
      </w:r>
      <w:r w:rsidR="009776F6" w:rsidRPr="00C84DB9">
        <w:rPr>
          <w:rFonts w:ascii="Arial" w:hAnsi="Arial" w:cs="Arial"/>
          <w:color w:val="000000" w:themeColor="text1"/>
          <w:shd w:val="clear" w:color="auto" w:fill="FFFFFF"/>
        </w:rPr>
        <w:t xml:space="preserve">a </w:t>
      </w:r>
      <w:r w:rsidRPr="00C84DB9">
        <w:rPr>
          <w:rFonts w:ascii="Arial" w:hAnsi="Arial" w:cs="Arial"/>
          <w:color w:val="000000" w:themeColor="text1"/>
          <w:shd w:val="clear" w:color="auto" w:fill="FFFFFF"/>
        </w:rPr>
        <w:t xml:space="preserve">rehabilitation facility for treatment of sick and injured rescued wild birds — in October. The </w:t>
      </w:r>
      <w:r w:rsidR="009776F6" w:rsidRPr="00C84DB9">
        <w:rPr>
          <w:rFonts w:ascii="Arial" w:hAnsi="Arial" w:cs="Arial"/>
          <w:color w:val="000000" w:themeColor="text1"/>
          <w:shd w:val="clear" w:color="auto" w:fill="FFFFFF"/>
        </w:rPr>
        <w:t>facility</w:t>
      </w:r>
      <w:r w:rsidRPr="00C84DB9">
        <w:rPr>
          <w:rFonts w:ascii="Arial" w:hAnsi="Arial" w:cs="Arial"/>
          <w:color w:val="000000" w:themeColor="text1"/>
          <w:shd w:val="clear" w:color="auto" w:fill="FFFFFF"/>
        </w:rPr>
        <w:t xml:space="preserve"> is to house more than 40 non</w:t>
      </w:r>
      <w:r w:rsidR="00321F21" w:rsidRPr="00C84DB9">
        <w:rPr>
          <w:rFonts w:ascii="Arial" w:hAnsi="Arial" w:cs="Arial"/>
          <w:color w:val="000000" w:themeColor="text1"/>
          <w:shd w:val="clear" w:color="auto" w:fill="FFFFFF"/>
        </w:rPr>
        <w:t>-</w:t>
      </w:r>
      <w:r w:rsidRPr="00C84DB9">
        <w:rPr>
          <w:rFonts w:ascii="Arial" w:hAnsi="Arial" w:cs="Arial"/>
          <w:color w:val="000000" w:themeColor="text1"/>
          <w:shd w:val="clear" w:color="auto" w:fill="FFFFFF"/>
        </w:rPr>
        <w:t xml:space="preserve">releasable birds and </w:t>
      </w:r>
      <w:r w:rsidR="00BE0D89" w:rsidRPr="00C84DB9">
        <w:rPr>
          <w:rFonts w:ascii="Arial" w:hAnsi="Arial" w:cs="Arial"/>
          <w:color w:val="000000" w:themeColor="text1"/>
          <w:shd w:val="clear" w:color="auto" w:fill="FFFFFF"/>
        </w:rPr>
        <w:t xml:space="preserve">continue to </w:t>
      </w:r>
      <w:r w:rsidRPr="00C84DB9">
        <w:rPr>
          <w:rFonts w:ascii="Arial" w:hAnsi="Arial" w:cs="Arial"/>
          <w:color w:val="000000" w:themeColor="text1"/>
          <w:shd w:val="clear" w:color="auto" w:fill="FFFFFF"/>
        </w:rPr>
        <w:lastRenderedPageBreak/>
        <w:t>treat about 750 birds annually.</w:t>
      </w:r>
      <w:r w:rsidRPr="00C84DB9">
        <w:rPr>
          <w:rStyle w:val="Strong"/>
          <w:rFonts w:ascii="Arial" w:hAnsi="Arial" w:cs="Arial"/>
          <w:color w:val="000000" w:themeColor="text1"/>
        </w:rPr>
        <w:t> </w:t>
      </w:r>
      <w:r w:rsidRPr="00C84DB9">
        <w:rPr>
          <w:rFonts w:ascii="Arial" w:hAnsi="Arial" w:cs="Arial"/>
          <w:color w:val="000000" w:themeColor="text1"/>
          <w:shd w:val="clear" w:color="auto" w:fill="FFFFFF"/>
        </w:rPr>
        <w:t xml:space="preserve">Crane Point also features the Crane House, built in 1954 and now fully renovated for events; a museum, lagoon, plant nursery and several nature trails. Listed on the National Register of Historic Places and located at mile marker 50.5, Crane Point is the site of prehistoric </w:t>
      </w:r>
      <w:r w:rsidR="002835F4" w:rsidRPr="00C84DB9">
        <w:rPr>
          <w:rFonts w:ascii="Arial" w:hAnsi="Arial" w:cs="Arial"/>
          <w:color w:val="000000" w:themeColor="text1"/>
          <w:shd w:val="clear" w:color="auto" w:fill="FFFFFF"/>
        </w:rPr>
        <w:t>Native American</w:t>
      </w:r>
      <w:r w:rsidRPr="00C84DB9">
        <w:rPr>
          <w:rFonts w:ascii="Arial" w:hAnsi="Arial" w:cs="Arial"/>
          <w:color w:val="000000" w:themeColor="text1"/>
          <w:shd w:val="clear" w:color="auto" w:fill="FFFFFF"/>
        </w:rPr>
        <w:t xml:space="preserve"> artifacts and an early Bahamian village. The attraction, located at the site of Marathon's first train depot, is home to the Adderley House, a structure built in 1904, originally owned by a Bahamian sponge fisherman </w:t>
      </w:r>
      <w:r w:rsidR="005518D9" w:rsidRPr="00C84DB9">
        <w:rPr>
          <w:rFonts w:ascii="Arial" w:hAnsi="Arial" w:cs="Arial"/>
          <w:color w:val="000000" w:themeColor="text1"/>
          <w:shd w:val="clear" w:color="auto" w:fill="FFFFFF"/>
        </w:rPr>
        <w:t xml:space="preserve">and </w:t>
      </w:r>
      <w:r w:rsidR="002835F4" w:rsidRPr="00C84DB9">
        <w:rPr>
          <w:rFonts w:ascii="Arial" w:hAnsi="Arial" w:cs="Arial"/>
          <w:color w:val="000000" w:themeColor="text1"/>
          <w:shd w:val="clear" w:color="auto" w:fill="FFFFFF"/>
        </w:rPr>
        <w:t>noted</w:t>
      </w:r>
      <w:r w:rsidR="005518D9" w:rsidRPr="00C84DB9">
        <w:rPr>
          <w:rFonts w:ascii="Arial" w:hAnsi="Arial" w:cs="Arial"/>
          <w:color w:val="000000" w:themeColor="text1"/>
          <w:shd w:val="clear" w:color="auto" w:fill="FFFFFF"/>
        </w:rPr>
        <w:t xml:space="preserve"> as</w:t>
      </w:r>
      <w:r w:rsidRPr="00C84DB9">
        <w:rPr>
          <w:rFonts w:ascii="Arial" w:hAnsi="Arial" w:cs="Arial"/>
          <w:color w:val="000000" w:themeColor="text1"/>
          <w:shd w:val="clear" w:color="auto" w:fill="FFFFFF"/>
        </w:rPr>
        <w:t xml:space="preserve"> the second</w:t>
      </w:r>
      <w:r w:rsidR="002835F4" w:rsidRPr="00C84DB9">
        <w:rPr>
          <w:rFonts w:ascii="Arial" w:hAnsi="Arial" w:cs="Arial"/>
          <w:color w:val="000000" w:themeColor="text1"/>
          <w:shd w:val="clear" w:color="auto" w:fill="FFFFFF"/>
        </w:rPr>
        <w:t>-</w:t>
      </w:r>
      <w:r w:rsidRPr="00C84DB9">
        <w:rPr>
          <w:rFonts w:ascii="Arial" w:hAnsi="Arial" w:cs="Arial"/>
          <w:color w:val="000000" w:themeColor="text1"/>
          <w:shd w:val="clear" w:color="auto" w:fill="FFFFFF"/>
        </w:rPr>
        <w:t>oldest house in the Keys outside of Key West. Visit </w:t>
      </w:r>
      <w:hyperlink r:id="rId18" w:tgtFrame="_blank" w:history="1">
        <w:r w:rsidRPr="00C84DB9">
          <w:rPr>
            <w:rStyle w:val="Hyperlink"/>
            <w:rFonts w:ascii="Arial" w:hAnsi="Arial" w:cs="Arial"/>
            <w:color w:val="0186BA"/>
          </w:rPr>
          <w:t>cranepoint.net</w:t>
        </w:r>
      </w:hyperlink>
      <w:r w:rsidRPr="00C84DB9">
        <w:rPr>
          <w:rFonts w:ascii="Arial" w:hAnsi="Arial" w:cs="Arial"/>
          <w:color w:val="333333"/>
          <w:shd w:val="clear" w:color="auto" w:fill="FFFFFF"/>
        </w:rPr>
        <w:t>  </w:t>
      </w:r>
      <w:r w:rsidRPr="00C84DB9">
        <w:rPr>
          <w:rFonts w:ascii="Arial" w:hAnsi="Arial" w:cs="Arial"/>
          <w:color w:val="000000" w:themeColor="text1"/>
          <w:shd w:val="clear" w:color="auto" w:fill="FFFFFF"/>
        </w:rPr>
        <w:t>or call 305-743-9100 or 305-743-3900.</w:t>
      </w:r>
    </w:p>
    <w:p w14:paraId="778EF1F3" w14:textId="1513DE4D" w:rsidR="00CD24DD" w:rsidRPr="00C84DB9" w:rsidRDefault="00CD24DD" w:rsidP="0016051C">
      <w:pPr>
        <w:rPr>
          <w:rStyle w:val="Hyperlink"/>
          <w:rFonts w:ascii="Arial" w:hAnsi="Arial" w:cs="Arial"/>
          <w:b/>
          <w:bCs/>
          <w:color w:val="000000" w:themeColor="text1"/>
        </w:rPr>
      </w:pPr>
    </w:p>
    <w:p w14:paraId="3EEF2579" w14:textId="02C556EF" w:rsidR="007A1C3A" w:rsidRPr="00C84DB9" w:rsidRDefault="009776F6" w:rsidP="009776F6">
      <w:pPr>
        <w:rPr>
          <w:rFonts w:ascii="Arial" w:hAnsi="Arial" w:cs="Arial"/>
          <w:color w:val="000000" w:themeColor="text1"/>
        </w:rPr>
      </w:pPr>
      <w:r w:rsidRPr="00C84DB9">
        <w:rPr>
          <w:rStyle w:val="Hyperlink"/>
          <w:rFonts w:ascii="Arial" w:hAnsi="Arial" w:cs="Arial"/>
          <w:color w:val="000000" w:themeColor="text1"/>
          <w:u w:val="none"/>
        </w:rPr>
        <w:t xml:space="preserve">At Key West’s </w:t>
      </w:r>
      <w:r w:rsidRPr="00C84DB9">
        <w:rPr>
          <w:rStyle w:val="Hyperlink"/>
          <w:rFonts w:ascii="Arial" w:hAnsi="Arial" w:cs="Arial"/>
          <w:b/>
          <w:bCs/>
          <w:color w:val="000000" w:themeColor="text1"/>
          <w:u w:val="none"/>
        </w:rPr>
        <w:t>Mel Fisher Maritime Museum</w:t>
      </w:r>
      <w:r w:rsidRPr="00C84DB9">
        <w:rPr>
          <w:rStyle w:val="Hyperlink"/>
          <w:rFonts w:ascii="Arial" w:hAnsi="Arial" w:cs="Arial"/>
          <w:color w:val="000000" w:themeColor="text1"/>
          <w:u w:val="none"/>
        </w:rPr>
        <w:t xml:space="preserve">, </w:t>
      </w:r>
      <w:r w:rsidR="00F516C9" w:rsidRPr="00C84DB9">
        <w:rPr>
          <w:rStyle w:val="Hyperlink"/>
          <w:rFonts w:ascii="Arial" w:hAnsi="Arial" w:cs="Arial"/>
          <w:color w:val="000000" w:themeColor="text1"/>
          <w:u w:val="none"/>
        </w:rPr>
        <w:t>the new</w:t>
      </w:r>
      <w:r w:rsidRPr="00C84DB9">
        <w:rPr>
          <w:rStyle w:val="Hyperlink"/>
          <w:rFonts w:ascii="Arial" w:hAnsi="Arial" w:cs="Arial"/>
          <w:color w:val="000000" w:themeColor="text1"/>
          <w:u w:val="none"/>
        </w:rPr>
        <w:t xml:space="preserve"> “1622: Wealthy World” </w:t>
      </w:r>
      <w:r w:rsidR="00F516C9" w:rsidRPr="00C84DB9">
        <w:rPr>
          <w:rStyle w:val="Hyperlink"/>
          <w:rFonts w:ascii="Arial" w:hAnsi="Arial" w:cs="Arial"/>
          <w:color w:val="000000" w:themeColor="text1"/>
          <w:u w:val="none"/>
        </w:rPr>
        <w:t xml:space="preserve">exhibit </w:t>
      </w:r>
      <w:r w:rsidRPr="00C84DB9">
        <w:rPr>
          <w:rStyle w:val="Hyperlink"/>
          <w:rFonts w:ascii="Arial" w:hAnsi="Arial" w:cs="Arial"/>
          <w:color w:val="000000" w:themeColor="text1"/>
          <w:u w:val="none"/>
        </w:rPr>
        <w:t>showcases never-before</w:t>
      </w:r>
      <w:r w:rsidR="005C28EF" w:rsidRPr="00C84DB9">
        <w:rPr>
          <w:rStyle w:val="Hyperlink"/>
          <w:rFonts w:ascii="Arial" w:hAnsi="Arial" w:cs="Arial"/>
          <w:color w:val="000000" w:themeColor="text1"/>
          <w:u w:val="none"/>
        </w:rPr>
        <w:t>-</w:t>
      </w:r>
      <w:r w:rsidRPr="00C84DB9">
        <w:rPr>
          <w:rStyle w:val="Hyperlink"/>
          <w:rFonts w:ascii="Arial" w:hAnsi="Arial" w:cs="Arial"/>
          <w:color w:val="000000" w:themeColor="text1"/>
          <w:u w:val="none"/>
        </w:rPr>
        <w:t xml:space="preserve">displayed artifacts from the Nuestra </w:t>
      </w:r>
      <w:r w:rsidR="00243987" w:rsidRPr="00C84DB9">
        <w:rPr>
          <w:rFonts w:ascii="Arial" w:hAnsi="Arial" w:cs="Arial"/>
        </w:rPr>
        <w:t>Señora</w:t>
      </w:r>
      <w:r w:rsidR="00243987" w:rsidRPr="00C84DB9">
        <w:rPr>
          <w:rStyle w:val="apple-converted-space"/>
          <w:rFonts w:ascii="Arial" w:hAnsi="Arial" w:cs="Arial"/>
          <w:color w:val="000000" w:themeColor="text1"/>
        </w:rPr>
        <w:t xml:space="preserve"> </w:t>
      </w:r>
      <w:r w:rsidRPr="00C84DB9">
        <w:rPr>
          <w:rStyle w:val="Hyperlink"/>
          <w:rFonts w:ascii="Arial" w:hAnsi="Arial" w:cs="Arial"/>
          <w:color w:val="000000" w:themeColor="text1"/>
          <w:u w:val="none"/>
        </w:rPr>
        <w:t xml:space="preserve">de Atocha and Santa Margarita shipwrecks, two galleons from Spain’s 1622 fleet that sank off Key West. The museum is believed to contain the richest single collection of 17th-century maritime </w:t>
      </w:r>
      <w:r w:rsidR="007A1C3A" w:rsidRPr="00C84DB9">
        <w:rPr>
          <w:rFonts w:ascii="Arial" w:hAnsi="Arial" w:cs="Arial"/>
        </w:rPr>
        <w:t>and shipwreck antiquities</w:t>
      </w:r>
      <w:r w:rsidR="00872069" w:rsidRPr="00C84DB9">
        <w:rPr>
          <w:rFonts w:ascii="Arial" w:hAnsi="Arial" w:cs="Arial"/>
        </w:rPr>
        <w:t xml:space="preserve"> in the </w:t>
      </w:r>
      <w:r w:rsidR="00872069" w:rsidRPr="00C84DB9">
        <w:rPr>
          <w:rStyle w:val="Hyperlink"/>
          <w:rFonts w:ascii="Arial" w:hAnsi="Arial" w:cs="Arial"/>
          <w:color w:val="000000" w:themeColor="text1"/>
          <w:u w:val="none"/>
        </w:rPr>
        <w:t>Western Hemisphere</w:t>
      </w:r>
      <w:r w:rsidR="002835F4" w:rsidRPr="00C84DB9">
        <w:rPr>
          <w:rFonts w:ascii="Arial" w:hAnsi="Arial" w:cs="Arial"/>
        </w:rPr>
        <w:t>. T</w:t>
      </w:r>
      <w:r w:rsidR="00E64BF1" w:rsidRPr="00C84DB9">
        <w:rPr>
          <w:rFonts w:ascii="Arial" w:hAnsi="Arial" w:cs="Arial"/>
        </w:rPr>
        <w:t xml:space="preserve">elling the shipwrecks’ story </w:t>
      </w:r>
      <w:r w:rsidR="002835F4" w:rsidRPr="00C84DB9">
        <w:rPr>
          <w:rFonts w:ascii="Arial" w:hAnsi="Arial" w:cs="Arial"/>
        </w:rPr>
        <w:t>in the conte</w:t>
      </w:r>
      <w:r w:rsidR="0035633B" w:rsidRPr="00C84DB9">
        <w:rPr>
          <w:rFonts w:ascii="Arial" w:hAnsi="Arial" w:cs="Arial"/>
        </w:rPr>
        <w:t>x</w:t>
      </w:r>
      <w:r w:rsidR="002835F4" w:rsidRPr="00C84DB9">
        <w:rPr>
          <w:rFonts w:ascii="Arial" w:hAnsi="Arial" w:cs="Arial"/>
        </w:rPr>
        <w:t>t of their time,</w:t>
      </w:r>
      <w:r w:rsidR="0061383A" w:rsidRPr="00C84DB9">
        <w:rPr>
          <w:rFonts w:ascii="Arial" w:hAnsi="Arial" w:cs="Arial"/>
        </w:rPr>
        <w:t xml:space="preserve"> </w:t>
      </w:r>
      <w:r w:rsidR="00E64BF1" w:rsidRPr="00C84DB9">
        <w:rPr>
          <w:rFonts w:ascii="Arial" w:hAnsi="Arial" w:cs="Arial"/>
        </w:rPr>
        <w:t xml:space="preserve">the exhibit features objects </w:t>
      </w:r>
      <w:r w:rsidR="0061383A" w:rsidRPr="00C84DB9">
        <w:rPr>
          <w:rFonts w:ascii="Arial" w:hAnsi="Arial" w:cs="Arial"/>
        </w:rPr>
        <w:t>includ</w:t>
      </w:r>
      <w:r w:rsidR="00E64BF1" w:rsidRPr="00C84DB9">
        <w:rPr>
          <w:rFonts w:ascii="Arial" w:hAnsi="Arial" w:cs="Arial"/>
        </w:rPr>
        <w:t>ing</w:t>
      </w:r>
      <w:r w:rsidR="002835F4" w:rsidRPr="00C84DB9">
        <w:rPr>
          <w:rFonts w:ascii="Arial" w:hAnsi="Arial" w:cs="Arial"/>
        </w:rPr>
        <w:t xml:space="preserve"> </w:t>
      </w:r>
      <w:r w:rsidR="007A1C3A" w:rsidRPr="00C84DB9">
        <w:rPr>
          <w:rFonts w:ascii="Arial" w:hAnsi="Arial" w:cs="Arial"/>
        </w:rPr>
        <w:t>huge cannons and rare hand weapon</w:t>
      </w:r>
      <w:r w:rsidR="0061383A" w:rsidRPr="00C84DB9">
        <w:rPr>
          <w:rFonts w:ascii="Arial" w:hAnsi="Arial" w:cs="Arial"/>
        </w:rPr>
        <w:t>s</w:t>
      </w:r>
      <w:r w:rsidR="007A1C3A" w:rsidRPr="00C84DB9">
        <w:rPr>
          <w:rFonts w:ascii="Arial" w:hAnsi="Arial" w:cs="Arial"/>
        </w:rPr>
        <w:t xml:space="preserve">, cooking implements and ceramic food and water storage jars, </w:t>
      </w:r>
      <w:r w:rsidR="00D82961" w:rsidRPr="00C84DB9">
        <w:rPr>
          <w:rFonts w:ascii="Arial" w:hAnsi="Arial" w:cs="Arial"/>
        </w:rPr>
        <w:t>tools of the ships’</w:t>
      </w:r>
      <w:r w:rsidR="00E64BF1" w:rsidRPr="00C84DB9">
        <w:rPr>
          <w:rFonts w:ascii="Arial" w:hAnsi="Arial" w:cs="Arial"/>
        </w:rPr>
        <w:t xml:space="preserve"> </w:t>
      </w:r>
      <w:r w:rsidR="00D82961" w:rsidRPr="00C84DB9">
        <w:rPr>
          <w:rFonts w:ascii="Arial" w:hAnsi="Arial" w:cs="Arial"/>
        </w:rPr>
        <w:t>surgeon and carpenter, passenger</w:t>
      </w:r>
      <w:r w:rsidR="0074766F" w:rsidRPr="00C84DB9">
        <w:rPr>
          <w:rFonts w:ascii="Arial" w:hAnsi="Arial" w:cs="Arial"/>
        </w:rPr>
        <w:t>s’</w:t>
      </w:r>
      <w:r w:rsidR="00D82961" w:rsidRPr="00C84DB9">
        <w:rPr>
          <w:rFonts w:ascii="Arial" w:hAnsi="Arial" w:cs="Arial"/>
        </w:rPr>
        <w:t xml:space="preserve"> belongings,</w:t>
      </w:r>
      <w:r w:rsidR="002835F4" w:rsidRPr="00C84DB9">
        <w:rPr>
          <w:rFonts w:ascii="Arial" w:hAnsi="Arial" w:cs="Arial"/>
        </w:rPr>
        <w:t xml:space="preserve"> </w:t>
      </w:r>
      <w:r w:rsidR="00D82961" w:rsidRPr="00C84DB9">
        <w:rPr>
          <w:rFonts w:ascii="Arial" w:hAnsi="Arial" w:cs="Arial"/>
        </w:rPr>
        <w:t>a priceless emerald cross, gold and silver coins and 24 silver bars</w:t>
      </w:r>
      <w:r w:rsidR="00E64BF1" w:rsidRPr="00C84DB9">
        <w:rPr>
          <w:rFonts w:ascii="Arial" w:hAnsi="Arial" w:cs="Arial"/>
        </w:rPr>
        <w:t xml:space="preserve"> </w:t>
      </w:r>
      <w:r w:rsidR="00EE678A" w:rsidRPr="00C84DB9">
        <w:rPr>
          <w:rFonts w:ascii="Arial" w:hAnsi="Arial" w:cs="Arial"/>
        </w:rPr>
        <w:t>that</w:t>
      </w:r>
      <w:r w:rsidR="00D82961" w:rsidRPr="00C84DB9">
        <w:rPr>
          <w:rFonts w:ascii="Arial" w:hAnsi="Arial" w:cs="Arial"/>
        </w:rPr>
        <w:t xml:space="preserve"> weig</w:t>
      </w:r>
      <w:r w:rsidR="00E64BF1" w:rsidRPr="00C84DB9">
        <w:rPr>
          <w:rFonts w:ascii="Arial" w:hAnsi="Arial" w:cs="Arial"/>
        </w:rPr>
        <w:t>h</w:t>
      </w:r>
      <w:r w:rsidR="00D82961" w:rsidRPr="00C84DB9">
        <w:rPr>
          <w:rFonts w:ascii="Arial" w:hAnsi="Arial" w:cs="Arial"/>
        </w:rPr>
        <w:t xml:space="preserve"> about 70 pounds</w:t>
      </w:r>
      <w:r w:rsidR="00E64BF1" w:rsidRPr="00C84DB9">
        <w:rPr>
          <w:rFonts w:ascii="Arial" w:hAnsi="Arial" w:cs="Arial"/>
        </w:rPr>
        <w:t xml:space="preserve"> apiece</w:t>
      </w:r>
      <w:r w:rsidR="00D82961" w:rsidRPr="00C84DB9">
        <w:rPr>
          <w:rFonts w:ascii="Arial" w:hAnsi="Arial" w:cs="Arial"/>
        </w:rPr>
        <w:t xml:space="preserve">. </w:t>
      </w:r>
      <w:r w:rsidR="0074766F" w:rsidRPr="00C84DB9">
        <w:rPr>
          <w:rFonts w:ascii="Arial" w:hAnsi="Arial" w:cs="Arial"/>
        </w:rPr>
        <w:t>T</w:t>
      </w:r>
      <w:r w:rsidR="007A1C3A" w:rsidRPr="00C84DB9">
        <w:rPr>
          <w:rFonts w:ascii="Arial" w:hAnsi="Arial" w:cs="Arial"/>
        </w:rPr>
        <w:t>he Atocha and Margarita</w:t>
      </w:r>
      <w:r w:rsidR="0074766F" w:rsidRPr="00C84DB9">
        <w:rPr>
          <w:rFonts w:ascii="Arial" w:hAnsi="Arial" w:cs="Arial"/>
        </w:rPr>
        <w:t>, carrying riches from Spain’s New World colonies, were</w:t>
      </w:r>
      <w:r w:rsidR="007A1C3A" w:rsidRPr="00C84DB9">
        <w:rPr>
          <w:rFonts w:ascii="Arial" w:hAnsi="Arial" w:cs="Arial"/>
        </w:rPr>
        <w:t xml:space="preserve"> among 28 vessels shipwrecked during a </w:t>
      </w:r>
      <w:r w:rsidR="0074766F" w:rsidRPr="00C84DB9">
        <w:rPr>
          <w:rFonts w:ascii="Arial" w:hAnsi="Arial" w:cs="Arial"/>
        </w:rPr>
        <w:t xml:space="preserve">1622 </w:t>
      </w:r>
      <w:r w:rsidR="007A1C3A" w:rsidRPr="00C84DB9">
        <w:rPr>
          <w:rFonts w:ascii="Arial" w:hAnsi="Arial" w:cs="Arial"/>
        </w:rPr>
        <w:t>hurricane. Both</w:t>
      </w:r>
      <w:r w:rsidR="00EE678A" w:rsidRPr="00C84DB9">
        <w:rPr>
          <w:rFonts w:ascii="Arial" w:hAnsi="Arial" w:cs="Arial"/>
        </w:rPr>
        <w:t xml:space="preserve"> galleons’ wrecksites</w:t>
      </w:r>
      <w:r w:rsidR="00D82961" w:rsidRPr="00C84DB9">
        <w:rPr>
          <w:rFonts w:ascii="Arial" w:hAnsi="Arial" w:cs="Arial"/>
        </w:rPr>
        <w:t xml:space="preserve"> </w:t>
      </w:r>
      <w:r w:rsidR="007A1C3A" w:rsidRPr="00C84DB9">
        <w:rPr>
          <w:rFonts w:ascii="Arial" w:hAnsi="Arial" w:cs="Arial"/>
        </w:rPr>
        <w:t>were discovered off Key West in the 1980s by salvager Mel Fisher and crew.</w:t>
      </w:r>
      <w:r w:rsidR="00D82961" w:rsidRPr="00C84DB9">
        <w:rPr>
          <w:rFonts w:ascii="Arial" w:hAnsi="Arial" w:cs="Arial"/>
        </w:rPr>
        <w:t xml:space="preserve"> </w:t>
      </w:r>
      <w:r w:rsidR="00EE678A" w:rsidRPr="00C84DB9">
        <w:rPr>
          <w:rFonts w:ascii="Arial" w:hAnsi="Arial" w:cs="Arial"/>
        </w:rPr>
        <w:t xml:space="preserve">Located at 200 Greene St., the museum opens at 10 a.m. daily and the last visitors are admitted at 4 p.m. </w:t>
      </w:r>
      <w:r w:rsidR="007A1C3A" w:rsidRPr="00C84DB9">
        <w:rPr>
          <w:rFonts w:ascii="Arial" w:hAnsi="Arial" w:cs="Arial"/>
        </w:rPr>
        <w:t>Guided behind-the-scenes tours of the artifact conservat</w:t>
      </w:r>
      <w:r w:rsidR="0074766F" w:rsidRPr="00C84DB9">
        <w:rPr>
          <w:rFonts w:ascii="Arial" w:hAnsi="Arial" w:cs="Arial"/>
        </w:rPr>
        <w:t>ion</w:t>
      </w:r>
      <w:r w:rsidR="007A1C3A" w:rsidRPr="00C84DB9">
        <w:rPr>
          <w:rFonts w:ascii="Arial" w:hAnsi="Arial" w:cs="Arial"/>
        </w:rPr>
        <w:t xml:space="preserve"> lab can be booked at 11:30 a.m. and 2 p.m. weekdays.</w:t>
      </w:r>
      <w:r w:rsidR="00D82961" w:rsidRPr="00C84DB9">
        <w:rPr>
          <w:rFonts w:ascii="Arial" w:hAnsi="Arial" w:cs="Arial"/>
        </w:rPr>
        <w:t xml:space="preserve"> </w:t>
      </w:r>
      <w:r w:rsidR="007A1C3A" w:rsidRPr="00C84DB9">
        <w:rPr>
          <w:rFonts w:ascii="Arial" w:hAnsi="Arial" w:cs="Arial"/>
        </w:rPr>
        <w:t xml:space="preserve">Visit </w:t>
      </w:r>
      <w:hyperlink r:id="rId19" w:history="1">
        <w:r w:rsidR="007A1C3A" w:rsidRPr="00C84DB9">
          <w:rPr>
            <w:rStyle w:val="Hyperlink"/>
            <w:rFonts w:ascii="Arial" w:hAnsi="Arial" w:cs="Arial"/>
          </w:rPr>
          <w:t>melfisher.org</w:t>
        </w:r>
      </w:hyperlink>
      <w:r w:rsidR="007A1C3A" w:rsidRPr="00C84DB9">
        <w:rPr>
          <w:rFonts w:ascii="Arial" w:hAnsi="Arial" w:cs="Arial"/>
        </w:rPr>
        <w:t xml:space="preserve"> or </w:t>
      </w:r>
      <w:r w:rsidR="0061383A" w:rsidRPr="00C84DB9">
        <w:rPr>
          <w:rFonts w:ascii="Arial" w:hAnsi="Arial" w:cs="Arial"/>
        </w:rPr>
        <w:t>c</w:t>
      </w:r>
      <w:r w:rsidR="007A1C3A" w:rsidRPr="00C84DB9">
        <w:rPr>
          <w:rFonts w:ascii="Arial" w:hAnsi="Arial" w:cs="Arial"/>
        </w:rPr>
        <w:t>all 305-</w:t>
      </w:r>
      <w:r w:rsidR="0061383A" w:rsidRPr="00C84DB9">
        <w:rPr>
          <w:rFonts w:ascii="Arial" w:hAnsi="Arial" w:cs="Arial"/>
        </w:rPr>
        <w:t>294-2633</w:t>
      </w:r>
      <w:r w:rsidR="007A1C3A" w:rsidRPr="00C84DB9">
        <w:rPr>
          <w:rFonts w:ascii="Arial" w:hAnsi="Arial" w:cs="Arial"/>
        </w:rPr>
        <w:t>.</w:t>
      </w:r>
    </w:p>
    <w:p w14:paraId="02743A55" w14:textId="77777777" w:rsidR="001C486B" w:rsidRPr="00C84DB9" w:rsidRDefault="001C486B" w:rsidP="009776F6">
      <w:pPr>
        <w:pStyle w:val="NormalWeb"/>
        <w:spacing w:before="0" w:beforeAutospacing="0" w:after="0" w:afterAutospacing="0"/>
        <w:rPr>
          <w:rFonts w:ascii="Arial" w:hAnsi="Arial" w:cs="Arial"/>
        </w:rPr>
      </w:pPr>
    </w:p>
    <w:p w14:paraId="7C7BFDCB" w14:textId="2D8318E6" w:rsidR="00BE0D89" w:rsidRPr="00C84DB9" w:rsidRDefault="00BE0D89" w:rsidP="009776F6">
      <w:pPr>
        <w:pStyle w:val="NormalWeb"/>
        <w:spacing w:before="0" w:beforeAutospacing="0" w:after="0" w:afterAutospacing="0"/>
        <w:rPr>
          <w:rFonts w:ascii="Arial" w:hAnsi="Arial" w:cs="Arial"/>
          <w:color w:val="000000" w:themeColor="text1"/>
        </w:rPr>
      </w:pPr>
      <w:r w:rsidRPr="00C84DB9">
        <w:rPr>
          <w:rFonts w:ascii="Arial" w:hAnsi="Arial" w:cs="Arial"/>
          <w:color w:val="000000" w:themeColor="text1"/>
        </w:rPr>
        <w:t xml:space="preserve">The </w:t>
      </w:r>
      <w:r w:rsidRPr="00C84DB9">
        <w:rPr>
          <w:rFonts w:ascii="Arial" w:hAnsi="Arial" w:cs="Arial"/>
          <w:b/>
          <w:bCs/>
          <w:color w:val="000000" w:themeColor="text1"/>
        </w:rPr>
        <w:t>Key West Lighthouse and Keeper’s Quarters</w:t>
      </w:r>
      <w:r w:rsidR="00743E99" w:rsidRPr="00C84DB9">
        <w:rPr>
          <w:rFonts w:ascii="Arial" w:hAnsi="Arial" w:cs="Arial"/>
          <w:b/>
          <w:bCs/>
          <w:color w:val="000000" w:themeColor="text1"/>
        </w:rPr>
        <w:t xml:space="preserve"> Museum</w:t>
      </w:r>
      <w:r w:rsidRPr="00C84DB9">
        <w:rPr>
          <w:rFonts w:ascii="Arial" w:hAnsi="Arial" w:cs="Arial"/>
          <w:b/>
          <w:bCs/>
          <w:color w:val="000000" w:themeColor="text1"/>
        </w:rPr>
        <w:t xml:space="preserve"> </w:t>
      </w:r>
      <w:r w:rsidRPr="00C84DB9">
        <w:rPr>
          <w:rFonts w:ascii="Arial" w:hAnsi="Arial" w:cs="Arial"/>
          <w:color w:val="000000" w:themeColor="text1"/>
        </w:rPr>
        <w:t xml:space="preserve">has reopened after restoration work to the lighthouse tower, originally opened in 1848. </w:t>
      </w:r>
      <w:r w:rsidR="00F06EA3" w:rsidRPr="00C84DB9">
        <w:rPr>
          <w:rFonts w:ascii="Arial" w:hAnsi="Arial" w:cs="Arial"/>
          <w:color w:val="000000" w:themeColor="text1"/>
        </w:rPr>
        <w:t>Adjacent to the tower, a fully restored oil storage shed is to become part of the museum’s display space. Plans includ</w:t>
      </w:r>
      <w:r w:rsidR="007E5BE9" w:rsidRPr="00C84DB9">
        <w:rPr>
          <w:rFonts w:ascii="Arial" w:hAnsi="Arial" w:cs="Arial"/>
          <w:color w:val="000000" w:themeColor="text1"/>
        </w:rPr>
        <w:t>e</w:t>
      </w:r>
      <w:r w:rsidR="00F06EA3" w:rsidRPr="00C84DB9">
        <w:rPr>
          <w:rFonts w:ascii="Arial" w:hAnsi="Arial" w:cs="Arial"/>
          <w:color w:val="000000" w:themeColor="text1"/>
        </w:rPr>
        <w:t xml:space="preserve"> positioning three replica 100-gallon oil butts in the oil house, </w:t>
      </w:r>
      <w:r w:rsidR="009F7098" w:rsidRPr="00C84DB9">
        <w:rPr>
          <w:rFonts w:ascii="Arial" w:hAnsi="Arial" w:cs="Arial"/>
          <w:color w:val="000000" w:themeColor="text1"/>
        </w:rPr>
        <w:t xml:space="preserve">to give </w:t>
      </w:r>
      <w:r w:rsidR="00F06EA3" w:rsidRPr="00C84DB9">
        <w:rPr>
          <w:rFonts w:ascii="Arial" w:hAnsi="Arial" w:cs="Arial"/>
          <w:color w:val="000000" w:themeColor="text1"/>
        </w:rPr>
        <w:t xml:space="preserve">visitors an understanding of how difficult the lighthouse keeper’s job was to keep </w:t>
      </w:r>
      <w:r w:rsidR="009F7098" w:rsidRPr="00C84DB9">
        <w:rPr>
          <w:rFonts w:ascii="Arial" w:hAnsi="Arial" w:cs="Arial"/>
          <w:color w:val="000000" w:themeColor="text1"/>
        </w:rPr>
        <w:t xml:space="preserve">the </w:t>
      </w:r>
      <w:r w:rsidR="00F06EA3" w:rsidRPr="00C84DB9">
        <w:rPr>
          <w:rFonts w:ascii="Arial" w:hAnsi="Arial" w:cs="Arial"/>
          <w:color w:val="000000" w:themeColor="text1"/>
        </w:rPr>
        <w:t xml:space="preserve">light fueled at night and during storms. </w:t>
      </w:r>
      <w:r w:rsidR="00814D7B" w:rsidRPr="00C84DB9">
        <w:rPr>
          <w:rFonts w:ascii="Arial" w:hAnsi="Arial" w:cs="Arial"/>
          <w:color w:val="000000" w:themeColor="text1"/>
        </w:rPr>
        <w:t xml:space="preserve">Visitors can walk up </w:t>
      </w:r>
      <w:r w:rsidR="004036E8" w:rsidRPr="00C84DB9">
        <w:rPr>
          <w:rFonts w:ascii="Arial" w:hAnsi="Arial" w:cs="Arial"/>
          <w:color w:val="000000" w:themeColor="text1"/>
        </w:rPr>
        <w:t xml:space="preserve">the lighthouse’s </w:t>
      </w:r>
      <w:r w:rsidR="00814D7B" w:rsidRPr="00C84DB9">
        <w:rPr>
          <w:rFonts w:ascii="Arial" w:hAnsi="Arial" w:cs="Arial"/>
          <w:color w:val="000000" w:themeColor="text1"/>
        </w:rPr>
        <w:t>88 steps for sweeping panoramic views of the island city</w:t>
      </w:r>
      <w:r w:rsidR="00F570DB" w:rsidRPr="00C84DB9">
        <w:rPr>
          <w:rFonts w:ascii="Arial" w:hAnsi="Arial" w:cs="Arial"/>
          <w:color w:val="000000" w:themeColor="text1"/>
        </w:rPr>
        <w:t>.</w:t>
      </w:r>
      <w:r w:rsidR="00814D7B" w:rsidRPr="00C84DB9">
        <w:rPr>
          <w:rFonts w:ascii="Arial" w:hAnsi="Arial" w:cs="Arial"/>
          <w:color w:val="000000" w:themeColor="text1"/>
        </w:rPr>
        <w:t xml:space="preserve"> Ninety-</w:t>
      </w:r>
      <w:r w:rsidR="00F06EA3" w:rsidRPr="00C84DB9">
        <w:rPr>
          <w:rFonts w:ascii="Arial" w:hAnsi="Arial" w:cs="Arial"/>
          <w:color w:val="000000" w:themeColor="text1"/>
        </w:rPr>
        <w:t xml:space="preserve">minute </w:t>
      </w:r>
      <w:r w:rsidR="00814D7B" w:rsidRPr="00C84DB9">
        <w:rPr>
          <w:rFonts w:ascii="Arial" w:hAnsi="Arial" w:cs="Arial"/>
          <w:color w:val="000000" w:themeColor="text1"/>
        </w:rPr>
        <w:t>s</w:t>
      </w:r>
      <w:r w:rsidR="00F06EA3" w:rsidRPr="00C84DB9">
        <w:rPr>
          <w:rFonts w:ascii="Arial" w:hAnsi="Arial" w:cs="Arial"/>
          <w:color w:val="000000" w:themeColor="text1"/>
        </w:rPr>
        <w:t xml:space="preserve">unset </w:t>
      </w:r>
      <w:r w:rsidR="00814D7B" w:rsidRPr="00C84DB9">
        <w:rPr>
          <w:rFonts w:ascii="Arial" w:hAnsi="Arial" w:cs="Arial"/>
          <w:color w:val="000000" w:themeColor="text1"/>
        </w:rPr>
        <w:t>e</w:t>
      </w:r>
      <w:r w:rsidR="00F06EA3" w:rsidRPr="00C84DB9">
        <w:rPr>
          <w:rFonts w:ascii="Arial" w:hAnsi="Arial" w:cs="Arial"/>
          <w:color w:val="000000" w:themeColor="text1"/>
        </w:rPr>
        <w:t>xperience</w:t>
      </w:r>
      <w:r w:rsidR="00814D7B" w:rsidRPr="00C84DB9">
        <w:rPr>
          <w:rFonts w:ascii="Arial" w:hAnsi="Arial" w:cs="Arial"/>
          <w:color w:val="000000" w:themeColor="text1"/>
        </w:rPr>
        <w:t>s</w:t>
      </w:r>
      <w:r w:rsidR="00EA5C45" w:rsidRPr="00C84DB9">
        <w:rPr>
          <w:rFonts w:ascii="Arial" w:hAnsi="Arial" w:cs="Arial"/>
          <w:color w:val="000000" w:themeColor="text1"/>
        </w:rPr>
        <w:t xml:space="preserve"> — </w:t>
      </w:r>
      <w:r w:rsidR="00F06EA3" w:rsidRPr="00C84DB9">
        <w:rPr>
          <w:rFonts w:ascii="Arial" w:hAnsi="Arial" w:cs="Arial"/>
          <w:color w:val="000000" w:themeColor="text1"/>
        </w:rPr>
        <w:t>offering private use of the lighthouse for groups ranging from two to eight</w:t>
      </w:r>
      <w:r w:rsidR="00EA5C45" w:rsidRPr="00C84DB9">
        <w:rPr>
          <w:rFonts w:ascii="Arial" w:hAnsi="Arial" w:cs="Arial"/>
          <w:color w:val="000000" w:themeColor="text1"/>
        </w:rPr>
        <w:t xml:space="preserve"> — </w:t>
      </w:r>
      <w:r w:rsidR="00F06EA3" w:rsidRPr="00C84DB9">
        <w:rPr>
          <w:rFonts w:ascii="Arial" w:hAnsi="Arial" w:cs="Arial"/>
          <w:color w:val="000000" w:themeColor="text1"/>
        </w:rPr>
        <w:t>and a marriage proposal package</w:t>
      </w:r>
      <w:r w:rsidR="00814D7B" w:rsidRPr="00C84DB9">
        <w:rPr>
          <w:rFonts w:ascii="Arial" w:hAnsi="Arial" w:cs="Arial"/>
          <w:color w:val="000000" w:themeColor="text1"/>
        </w:rPr>
        <w:t xml:space="preserve"> are offered, priced from $375 for groups of two to four. The historic landmark, operated by the Key West Art &amp; Historical Society and owned by Monroe County, is open daily from 10 a.m. to 4:30 p.m.</w:t>
      </w:r>
      <w:r w:rsidRPr="00C84DB9">
        <w:rPr>
          <w:rFonts w:ascii="Arial" w:hAnsi="Arial" w:cs="Arial"/>
          <w:color w:val="000000" w:themeColor="text1"/>
        </w:rPr>
        <w:t xml:space="preserve"> at 938 Whitehead St. Visit </w:t>
      </w:r>
      <w:hyperlink r:id="rId20" w:history="1">
        <w:r w:rsidRPr="00C84DB9">
          <w:rPr>
            <w:rStyle w:val="Hyperlink"/>
            <w:rFonts w:ascii="Arial" w:hAnsi="Arial" w:cs="Arial"/>
          </w:rPr>
          <w:t>kwahs.org/lighthouse</w:t>
        </w:r>
      </w:hyperlink>
      <w:r w:rsidRPr="00C84DB9">
        <w:rPr>
          <w:rFonts w:ascii="Arial" w:hAnsi="Arial" w:cs="Arial"/>
          <w:color w:val="000000"/>
        </w:rPr>
        <w:t xml:space="preserve"> </w:t>
      </w:r>
      <w:r w:rsidRPr="00C84DB9">
        <w:rPr>
          <w:rFonts w:ascii="Arial" w:hAnsi="Arial" w:cs="Arial"/>
          <w:color w:val="000000" w:themeColor="text1"/>
        </w:rPr>
        <w:t>or call 305-294-0012.</w:t>
      </w:r>
    </w:p>
    <w:p w14:paraId="6CDA2AD9" w14:textId="77777777" w:rsidR="007E5BE9" w:rsidRPr="00C84DB9" w:rsidRDefault="007E5BE9" w:rsidP="009776F6">
      <w:pPr>
        <w:pStyle w:val="NormalWeb"/>
        <w:spacing w:before="0" w:beforeAutospacing="0" w:after="0" w:afterAutospacing="0"/>
        <w:rPr>
          <w:rFonts w:ascii="Arial" w:hAnsi="Arial" w:cs="Arial"/>
          <w:color w:val="000000" w:themeColor="text1"/>
        </w:rPr>
      </w:pPr>
    </w:p>
    <w:p w14:paraId="38969BB3" w14:textId="343FDBEA" w:rsidR="004036E8" w:rsidRPr="00C84DB9" w:rsidRDefault="004036E8" w:rsidP="00C17CA7">
      <w:pPr>
        <w:rPr>
          <w:rFonts w:ascii="Arial" w:hAnsi="Arial" w:cs="Arial"/>
          <w:color w:val="000000" w:themeColor="text1"/>
        </w:rPr>
      </w:pPr>
      <w:r w:rsidRPr="00C84DB9">
        <w:rPr>
          <w:rFonts w:ascii="Arial" w:hAnsi="Arial" w:cs="Arial"/>
          <w:color w:val="000000" w:themeColor="text1"/>
        </w:rPr>
        <w:t>The historic </w:t>
      </w:r>
      <w:r w:rsidRPr="00C84DB9">
        <w:rPr>
          <w:rStyle w:val="Strong"/>
          <w:rFonts w:ascii="Arial" w:hAnsi="Arial" w:cs="Arial"/>
          <w:color w:val="000000" w:themeColor="text1"/>
        </w:rPr>
        <w:t>Key West Firehouse,</w:t>
      </w:r>
      <w:r w:rsidRPr="00C84DB9">
        <w:rPr>
          <w:rFonts w:ascii="Arial" w:hAnsi="Arial" w:cs="Arial"/>
          <w:color w:val="000000" w:themeColor="text1"/>
        </w:rPr>
        <w:t> celebrating its 10th year as a museum, offers new exhibits, a Dalmatian scavenger hunt, a gift shop and a retired firefighters' lounge. Key West, known for one of the country's largest districts of historic wooden buildings, experienced the Great Fire of 1886 but city firefighters have preserved the historic Old Town district for 137 years since.</w:t>
      </w:r>
      <w:r w:rsidRPr="00C84DB9">
        <w:rPr>
          <w:rStyle w:val="Strong"/>
          <w:rFonts w:ascii="Arial" w:hAnsi="Arial" w:cs="Arial"/>
          <w:color w:val="000000" w:themeColor="text1"/>
        </w:rPr>
        <w:t> </w:t>
      </w:r>
      <w:r w:rsidRPr="00C84DB9">
        <w:rPr>
          <w:rFonts w:ascii="Arial" w:hAnsi="Arial" w:cs="Arial"/>
          <w:color w:val="000000" w:themeColor="text1"/>
        </w:rPr>
        <w:t>Small groups can rent the facility for rates priced from $250 and ghost tours of the 1907 firehouse can be booked on Friday nights. Located at 1024 Grinnell St., Key West's “hottest” historic attraction is open Wednesdays through Saturdays from 10 a.m. to 2 p.m. Visit </w:t>
      </w:r>
      <w:hyperlink r:id="rId21" w:tgtFrame="_blank" w:history="1">
        <w:r w:rsidRPr="00C84DB9">
          <w:rPr>
            <w:rStyle w:val="Hyperlink"/>
            <w:rFonts w:ascii="Arial" w:hAnsi="Arial" w:cs="Arial"/>
            <w:color w:val="0186BA"/>
          </w:rPr>
          <w:t>keywestfire.com</w:t>
        </w:r>
      </w:hyperlink>
      <w:r w:rsidRPr="00C84DB9">
        <w:rPr>
          <w:rFonts w:ascii="Arial" w:hAnsi="Arial" w:cs="Arial"/>
          <w:color w:val="333333"/>
        </w:rPr>
        <w:t> </w:t>
      </w:r>
      <w:r w:rsidRPr="00C84DB9">
        <w:rPr>
          <w:rFonts w:ascii="Arial" w:hAnsi="Arial" w:cs="Arial"/>
          <w:color w:val="000000" w:themeColor="text1"/>
        </w:rPr>
        <w:t xml:space="preserve">or call 305-617-6744. </w:t>
      </w:r>
    </w:p>
    <w:p w14:paraId="0B7A1190" w14:textId="77777777" w:rsidR="004036E8" w:rsidRPr="00C84DB9" w:rsidRDefault="004036E8" w:rsidP="00C17CA7">
      <w:pPr>
        <w:rPr>
          <w:rFonts w:ascii="Arial" w:hAnsi="Arial" w:cs="Arial"/>
          <w:color w:val="000000" w:themeColor="text1"/>
        </w:rPr>
      </w:pPr>
    </w:p>
    <w:p w14:paraId="3FBCE9D8" w14:textId="0E27DA70" w:rsidR="005C2714" w:rsidRPr="00C84DB9" w:rsidRDefault="005C2714" w:rsidP="005C2714">
      <w:pPr>
        <w:pStyle w:val="NormalWeb"/>
        <w:spacing w:before="0" w:beforeAutospacing="0" w:after="0" w:afterAutospacing="0"/>
        <w:rPr>
          <w:rStyle w:val="Strong"/>
          <w:rFonts w:ascii="Arial" w:hAnsi="Arial" w:cs="Arial"/>
          <w:color w:val="000000" w:themeColor="text1"/>
          <w:shd w:val="clear" w:color="auto" w:fill="FFFFFF"/>
        </w:rPr>
      </w:pPr>
      <w:r w:rsidRPr="00C84DB9">
        <w:rPr>
          <w:rFonts w:ascii="Arial" w:hAnsi="Arial" w:cs="Arial"/>
          <w:color w:val="000000" w:themeColor="text1"/>
          <w:shd w:val="clear" w:color="auto" w:fill="FFFFFF"/>
        </w:rPr>
        <w:t>In Key West, Fleming Street boutique owners are kicking off monthly</w:t>
      </w:r>
      <w:r w:rsidRPr="00C84DB9">
        <w:rPr>
          <w:rStyle w:val="apple-converted-space"/>
          <w:rFonts w:ascii="Arial" w:hAnsi="Arial" w:cs="Arial"/>
          <w:color w:val="000000" w:themeColor="text1"/>
          <w:shd w:val="clear" w:color="auto" w:fill="FFFFFF"/>
        </w:rPr>
        <w:t> </w:t>
      </w:r>
      <w:r w:rsidRPr="00C84DB9">
        <w:rPr>
          <w:rFonts w:ascii="Arial" w:hAnsi="Arial" w:cs="Arial"/>
          <w:b/>
          <w:bCs/>
          <w:color w:val="000000" w:themeColor="text1"/>
          <w:shd w:val="clear" w:color="auto" w:fill="FFFFFF"/>
        </w:rPr>
        <w:t>First Fridays on Fleming</w:t>
      </w:r>
      <w:r w:rsidR="00FB508D" w:rsidRPr="00C84DB9">
        <w:rPr>
          <w:rFonts w:ascii="Arial" w:hAnsi="Arial" w:cs="Arial"/>
          <w:color w:val="000000" w:themeColor="text1"/>
          <w:shd w:val="clear" w:color="auto" w:fill="FFFFFF"/>
        </w:rPr>
        <w:t xml:space="preserve"> </w:t>
      </w:r>
      <w:r w:rsidRPr="00C84DB9">
        <w:rPr>
          <w:rFonts w:ascii="Arial" w:hAnsi="Arial" w:cs="Arial"/>
          <w:color w:val="000000" w:themeColor="text1"/>
          <w:shd w:val="clear" w:color="auto" w:fill="FFFFFF"/>
        </w:rPr>
        <w:t xml:space="preserve">with </w:t>
      </w:r>
      <w:r w:rsidR="00FB508D" w:rsidRPr="00C84DB9">
        <w:rPr>
          <w:rFonts w:ascii="Arial" w:hAnsi="Arial" w:cs="Arial"/>
          <w:color w:val="000000" w:themeColor="text1"/>
          <w:shd w:val="clear" w:color="auto" w:fill="FFFFFF"/>
        </w:rPr>
        <w:t>“</w:t>
      </w:r>
      <w:r w:rsidRPr="00C84DB9">
        <w:rPr>
          <w:rFonts w:ascii="Arial" w:hAnsi="Arial" w:cs="Arial"/>
          <w:color w:val="000000" w:themeColor="text1"/>
          <w:shd w:val="clear" w:color="auto" w:fill="FFFFFF"/>
        </w:rPr>
        <w:t>sip and shop</w:t>
      </w:r>
      <w:r w:rsidR="00FB508D" w:rsidRPr="00C84DB9">
        <w:rPr>
          <w:rFonts w:ascii="Arial" w:hAnsi="Arial" w:cs="Arial"/>
          <w:color w:val="000000" w:themeColor="text1"/>
          <w:shd w:val="clear" w:color="auto" w:fill="FFFFFF"/>
        </w:rPr>
        <w:t>”</w:t>
      </w:r>
      <w:r w:rsidRPr="00C84DB9">
        <w:rPr>
          <w:rFonts w:ascii="Arial" w:hAnsi="Arial" w:cs="Arial"/>
          <w:color w:val="000000" w:themeColor="text1"/>
          <w:shd w:val="clear" w:color="auto" w:fill="FFFFFF"/>
        </w:rPr>
        <w:t xml:space="preserve"> activities. Upcoming First Friday</w:t>
      </w:r>
      <w:r w:rsidR="00FB508D" w:rsidRPr="00C84DB9">
        <w:rPr>
          <w:rFonts w:ascii="Arial" w:hAnsi="Arial" w:cs="Arial"/>
          <w:color w:val="000000" w:themeColor="text1"/>
          <w:shd w:val="clear" w:color="auto" w:fill="FFFFFF"/>
        </w:rPr>
        <w:t xml:space="preserve"> </w:t>
      </w:r>
      <w:r w:rsidR="009C2177" w:rsidRPr="00C84DB9">
        <w:rPr>
          <w:rFonts w:ascii="Arial" w:hAnsi="Arial" w:cs="Arial"/>
          <w:color w:val="000000" w:themeColor="text1"/>
          <w:shd w:val="clear" w:color="auto" w:fill="FFFFFF"/>
        </w:rPr>
        <w:t>event</w:t>
      </w:r>
      <w:r w:rsidRPr="00C84DB9">
        <w:rPr>
          <w:rFonts w:ascii="Arial" w:hAnsi="Arial" w:cs="Arial"/>
          <w:color w:val="000000" w:themeColor="text1"/>
          <w:shd w:val="clear" w:color="auto" w:fill="FFFFFF"/>
        </w:rPr>
        <w:t xml:space="preserve">s </w:t>
      </w:r>
      <w:r w:rsidRPr="00C84DB9">
        <w:rPr>
          <w:rFonts w:ascii="Arial" w:hAnsi="Arial" w:cs="Arial"/>
          <w:color w:val="000000" w:themeColor="text1"/>
        </w:rPr>
        <w:t>—</w:t>
      </w:r>
      <w:r w:rsidRPr="00C84DB9">
        <w:rPr>
          <w:rFonts w:ascii="Arial" w:hAnsi="Arial" w:cs="Arial"/>
          <w:color w:val="000000" w:themeColor="text1"/>
          <w:shd w:val="clear" w:color="auto" w:fill="FFFFFF"/>
        </w:rPr>
        <w:t xml:space="preserve"> s</w:t>
      </w:r>
      <w:r w:rsidR="009C2177" w:rsidRPr="00C84DB9">
        <w:rPr>
          <w:rFonts w:ascii="Arial" w:hAnsi="Arial" w:cs="Arial"/>
          <w:color w:val="000000" w:themeColor="text1"/>
          <w:shd w:val="clear" w:color="auto" w:fill="FFFFFF"/>
        </w:rPr>
        <w:t xml:space="preserve">et for </w:t>
      </w:r>
      <w:r w:rsidR="00FB508D" w:rsidRPr="00C84DB9">
        <w:rPr>
          <w:rFonts w:ascii="Arial" w:hAnsi="Arial" w:cs="Arial"/>
          <w:color w:val="000000" w:themeColor="text1"/>
          <w:shd w:val="clear" w:color="auto" w:fill="FFFFFF"/>
        </w:rPr>
        <w:t xml:space="preserve">6-9 p.m. </w:t>
      </w:r>
      <w:r w:rsidRPr="00C84DB9">
        <w:rPr>
          <w:rFonts w:ascii="Arial" w:hAnsi="Arial" w:cs="Arial"/>
          <w:color w:val="000000" w:themeColor="text1"/>
          <w:shd w:val="clear" w:color="auto" w:fill="FFFFFF"/>
        </w:rPr>
        <w:t>Oct. 6, Nov. 3</w:t>
      </w:r>
      <w:r w:rsidR="009C2177" w:rsidRPr="00C84DB9">
        <w:rPr>
          <w:rStyle w:val="apple-converted-space"/>
          <w:rFonts w:ascii="Arial" w:hAnsi="Arial" w:cs="Arial"/>
          <w:color w:val="000000" w:themeColor="text1"/>
          <w:shd w:val="clear" w:color="auto" w:fill="FFFFFF"/>
        </w:rPr>
        <w:t>,</w:t>
      </w:r>
      <w:r w:rsidRPr="00C84DB9">
        <w:rPr>
          <w:rFonts w:ascii="Arial" w:hAnsi="Arial" w:cs="Arial"/>
          <w:color w:val="000000" w:themeColor="text1"/>
          <w:shd w:val="clear" w:color="auto" w:fill="FFFFFF"/>
        </w:rPr>
        <w:t xml:space="preserve"> Dec</w:t>
      </w:r>
      <w:r w:rsidR="00AD2C3D" w:rsidRPr="00C84DB9">
        <w:rPr>
          <w:rFonts w:ascii="Arial" w:hAnsi="Arial" w:cs="Arial"/>
          <w:color w:val="000000" w:themeColor="text1"/>
          <w:shd w:val="clear" w:color="auto" w:fill="FFFFFF"/>
        </w:rPr>
        <w:t>.</w:t>
      </w:r>
      <w:r w:rsidRPr="00C84DB9">
        <w:rPr>
          <w:rFonts w:ascii="Arial" w:hAnsi="Arial" w:cs="Arial"/>
          <w:color w:val="000000" w:themeColor="text1"/>
          <w:shd w:val="clear" w:color="auto" w:fill="FFFFFF"/>
        </w:rPr>
        <w:t xml:space="preserve"> 1 and throughout 2024 </w:t>
      </w:r>
      <w:r w:rsidRPr="00C84DB9">
        <w:rPr>
          <w:rFonts w:ascii="Arial" w:hAnsi="Arial" w:cs="Arial"/>
          <w:color w:val="000000" w:themeColor="text1"/>
        </w:rPr>
        <w:t xml:space="preserve">— </w:t>
      </w:r>
      <w:r w:rsidRPr="00C84DB9">
        <w:rPr>
          <w:rFonts w:ascii="Arial" w:hAnsi="Arial" w:cs="Arial"/>
          <w:color w:val="000000" w:themeColor="text1"/>
          <w:shd w:val="clear" w:color="auto" w:fill="FFFFFF"/>
        </w:rPr>
        <w:t>highlight Fleming Street’s 500 block, showcasing</w:t>
      </w:r>
      <w:r w:rsidR="009C2177" w:rsidRPr="00C84DB9">
        <w:rPr>
          <w:rFonts w:ascii="Arial" w:hAnsi="Arial" w:cs="Arial"/>
          <w:color w:val="000000" w:themeColor="text1"/>
          <w:shd w:val="clear" w:color="auto" w:fill="FFFFFF"/>
        </w:rPr>
        <w:t xml:space="preserve"> </w:t>
      </w:r>
      <w:r w:rsidRPr="00C84DB9">
        <w:rPr>
          <w:rFonts w:ascii="Arial" w:hAnsi="Arial" w:cs="Arial"/>
          <w:color w:val="000000" w:themeColor="text1"/>
          <w:shd w:val="clear" w:color="auto" w:fill="FFFFFF"/>
        </w:rPr>
        <w:t>boutiques, galleries and eateries with jewelry trunk shows,</w:t>
      </w:r>
      <w:r w:rsidRPr="00C84DB9">
        <w:rPr>
          <w:rStyle w:val="apple-converted-space"/>
          <w:rFonts w:ascii="Arial" w:hAnsi="Arial" w:cs="Arial"/>
          <w:color w:val="000000" w:themeColor="text1"/>
          <w:shd w:val="clear" w:color="auto" w:fill="FFFFFF"/>
        </w:rPr>
        <w:t> </w:t>
      </w:r>
      <w:r w:rsidRPr="00C84DB9">
        <w:rPr>
          <w:rFonts w:ascii="Arial" w:hAnsi="Arial" w:cs="Arial"/>
          <w:color w:val="000000" w:themeColor="text1"/>
          <w:shd w:val="clear" w:color="auto" w:fill="FFFFFF"/>
        </w:rPr>
        <w:t>art openings, plein air painting, book signings, tastings and libations.</w:t>
      </w:r>
      <w:r w:rsidRPr="00C84DB9">
        <w:rPr>
          <w:rStyle w:val="apple-converted-space"/>
          <w:rFonts w:ascii="Arial" w:hAnsi="Arial" w:cs="Arial"/>
          <w:color w:val="000000" w:themeColor="text1"/>
          <w:shd w:val="clear" w:color="auto" w:fill="FFFFFF"/>
        </w:rPr>
        <w:t> </w:t>
      </w:r>
      <w:r w:rsidRPr="00C84DB9">
        <w:rPr>
          <w:rFonts w:ascii="Arial" w:hAnsi="Arial" w:cs="Arial"/>
          <w:color w:val="000000" w:themeColor="text1"/>
          <w:shd w:val="clear" w:color="auto" w:fill="FFFFFF"/>
        </w:rPr>
        <w:t>Participants</w:t>
      </w:r>
      <w:r w:rsidR="009C2177" w:rsidRPr="00C84DB9">
        <w:rPr>
          <w:rFonts w:ascii="Arial" w:hAnsi="Arial" w:cs="Arial"/>
          <w:color w:val="000000" w:themeColor="text1"/>
          <w:shd w:val="clear" w:color="auto" w:fill="FFFFFF"/>
        </w:rPr>
        <w:t xml:space="preserve"> in the 500 block and elsewhere on Fleming</w:t>
      </w:r>
      <w:r w:rsidRPr="00C84DB9">
        <w:rPr>
          <w:rFonts w:ascii="Arial" w:hAnsi="Arial" w:cs="Arial"/>
          <w:color w:val="000000" w:themeColor="text1"/>
          <w:shd w:val="clear" w:color="auto" w:fill="FFFFFF"/>
        </w:rPr>
        <w:t xml:space="preserve"> include The Roost cocktail bar, Key West Local Luxe Jewelry,</w:t>
      </w:r>
      <w:r w:rsidRPr="00C84DB9">
        <w:rPr>
          <w:rStyle w:val="apple-converted-space"/>
          <w:rFonts w:ascii="Arial" w:hAnsi="Arial" w:cs="Arial"/>
          <w:color w:val="000000" w:themeColor="text1"/>
          <w:shd w:val="clear" w:color="auto" w:fill="FFFFFF"/>
        </w:rPr>
        <w:t> </w:t>
      </w:r>
      <w:r w:rsidRPr="00C84DB9">
        <w:rPr>
          <w:rFonts w:ascii="Arial" w:hAnsi="Arial" w:cs="Arial"/>
          <w:color w:val="000000" w:themeColor="text1"/>
          <w:shd w:val="clear" w:color="auto" w:fill="FFFFFF"/>
        </w:rPr>
        <w:t xml:space="preserve">Luna Boutique, Thirsty Mermaid, Key West Island Books, Sean </w:t>
      </w:r>
      <w:r w:rsidR="00204BEE" w:rsidRPr="00C84DB9">
        <w:rPr>
          <w:rFonts w:ascii="Arial" w:hAnsi="Arial" w:cs="Arial"/>
          <w:color w:val="000000" w:themeColor="text1"/>
          <w:shd w:val="clear" w:color="auto" w:fill="FFFFFF"/>
        </w:rPr>
        <w:t xml:space="preserve">P. </w:t>
      </w:r>
      <w:r w:rsidRPr="00C84DB9">
        <w:rPr>
          <w:rFonts w:ascii="Arial" w:hAnsi="Arial" w:cs="Arial"/>
          <w:color w:val="000000" w:themeColor="text1"/>
          <w:shd w:val="clear" w:color="auto" w:fill="FFFFFF"/>
        </w:rPr>
        <w:t>Dwyer</w:t>
      </w:r>
      <w:r w:rsidRPr="00C84DB9">
        <w:rPr>
          <w:rStyle w:val="apple-converted-space"/>
          <w:rFonts w:ascii="Arial" w:hAnsi="Arial" w:cs="Arial"/>
          <w:color w:val="000000" w:themeColor="text1"/>
          <w:shd w:val="clear" w:color="auto" w:fill="FFFFFF"/>
        </w:rPr>
        <w:t> </w:t>
      </w:r>
      <w:r w:rsidRPr="00C84DB9">
        <w:rPr>
          <w:rFonts w:ascii="Arial" w:hAnsi="Arial" w:cs="Arial"/>
          <w:color w:val="000000" w:themeColor="text1"/>
          <w:shd w:val="clear" w:color="auto" w:fill="FFFFFF"/>
        </w:rPr>
        <w:t>Studio, Assortment Inc Menswear, Amanda Johnson Gallery, Sea Store</w:t>
      </w:r>
      <w:r w:rsidRPr="00C84DB9">
        <w:rPr>
          <w:rStyle w:val="apple-converted-space"/>
          <w:rFonts w:ascii="Arial" w:hAnsi="Arial" w:cs="Arial"/>
          <w:color w:val="000000" w:themeColor="text1"/>
          <w:shd w:val="clear" w:color="auto" w:fill="FFFFFF"/>
        </w:rPr>
        <w:t> </w:t>
      </w:r>
      <w:r w:rsidRPr="00C84DB9">
        <w:rPr>
          <w:rFonts w:ascii="Arial" w:hAnsi="Arial" w:cs="Arial"/>
          <w:color w:val="000000" w:themeColor="text1"/>
          <w:shd w:val="clear" w:color="auto" w:fill="FFFFFF"/>
        </w:rPr>
        <w:t>Antiques, Clemente's Trolley Pizzeria, Island Antiques, Sunny Eggs Bakery,</w:t>
      </w:r>
      <w:r w:rsidRPr="00C84DB9">
        <w:rPr>
          <w:rStyle w:val="apple-converted-space"/>
          <w:rFonts w:ascii="Arial" w:hAnsi="Arial" w:cs="Arial"/>
          <w:color w:val="000000" w:themeColor="text1"/>
          <w:shd w:val="clear" w:color="auto" w:fill="FFFFFF"/>
        </w:rPr>
        <w:t> </w:t>
      </w:r>
      <w:r w:rsidRPr="00C84DB9">
        <w:rPr>
          <w:rFonts w:ascii="Arial" w:hAnsi="Arial" w:cs="Arial"/>
          <w:color w:val="000000" w:themeColor="text1"/>
          <w:shd w:val="clear" w:color="auto" w:fill="FFFFFF"/>
        </w:rPr>
        <w:t>Jean Pierre Klifa, Duck &amp; Dolphin Antiques, Key West Yoga Sanctuary,</w:t>
      </w:r>
      <w:r w:rsidRPr="00C84DB9">
        <w:rPr>
          <w:rStyle w:val="apple-converted-space"/>
          <w:rFonts w:ascii="Arial" w:hAnsi="Arial" w:cs="Arial"/>
          <w:color w:val="000000" w:themeColor="text1"/>
          <w:shd w:val="clear" w:color="auto" w:fill="FFFFFF"/>
        </w:rPr>
        <w:t> </w:t>
      </w:r>
      <w:r w:rsidRPr="00C84DB9">
        <w:rPr>
          <w:rFonts w:ascii="Arial" w:hAnsi="Arial" w:cs="Arial"/>
          <w:color w:val="000000" w:themeColor="text1"/>
          <w:shd w:val="clear" w:color="auto" w:fill="FFFFFF"/>
        </w:rPr>
        <w:t xml:space="preserve">Salt Gallery and Williams Hall. Visit </w:t>
      </w:r>
      <w:hyperlink r:id="rId22" w:history="1">
        <w:r w:rsidRPr="00C84DB9">
          <w:rPr>
            <w:rStyle w:val="Hyperlink"/>
            <w:rFonts w:ascii="Arial" w:hAnsi="Arial" w:cs="Arial"/>
            <w:color w:val="000000" w:themeColor="text1"/>
            <w:shd w:val="clear" w:color="auto" w:fill="FFFFFF"/>
          </w:rPr>
          <w:t>FabFlemingKW.com</w:t>
        </w:r>
      </w:hyperlink>
      <w:r w:rsidRPr="00C84DB9">
        <w:rPr>
          <w:rFonts w:ascii="Arial" w:hAnsi="Arial" w:cs="Arial"/>
          <w:color w:val="000000" w:themeColor="text1"/>
          <w:shd w:val="clear" w:color="auto" w:fill="FFFFFF"/>
        </w:rPr>
        <w:t xml:space="preserve"> or call 305-304-9001.</w:t>
      </w:r>
    </w:p>
    <w:p w14:paraId="00C91049" w14:textId="77777777" w:rsidR="005C2714" w:rsidRPr="00C84DB9" w:rsidRDefault="005C2714" w:rsidP="003A2787">
      <w:pPr>
        <w:pStyle w:val="NormalWeb"/>
        <w:spacing w:before="0" w:beforeAutospacing="0" w:after="0" w:afterAutospacing="0"/>
        <w:rPr>
          <w:rStyle w:val="Hyperlink"/>
          <w:rFonts w:ascii="Arial" w:hAnsi="Arial" w:cs="Arial"/>
          <w:b/>
          <w:bCs/>
        </w:rPr>
      </w:pPr>
    </w:p>
    <w:p w14:paraId="474B3434" w14:textId="4BF13D4A" w:rsidR="00AC1065" w:rsidRPr="00C84DB9" w:rsidRDefault="00AC1065" w:rsidP="003A2787">
      <w:pPr>
        <w:pStyle w:val="NormalWeb"/>
        <w:spacing w:before="0" w:beforeAutospacing="0" w:after="0" w:afterAutospacing="0"/>
        <w:rPr>
          <w:rStyle w:val="Hyperlink"/>
          <w:rFonts w:ascii="Arial" w:hAnsi="Arial" w:cs="Arial"/>
          <w:b/>
          <w:bCs/>
          <w:color w:val="000000" w:themeColor="text1"/>
          <w:u w:val="none"/>
        </w:rPr>
      </w:pPr>
      <w:r w:rsidRPr="00C84DB9">
        <w:rPr>
          <w:rStyle w:val="Hyperlink"/>
          <w:rFonts w:ascii="Arial" w:hAnsi="Arial" w:cs="Arial"/>
          <w:b/>
          <w:bCs/>
          <w:color w:val="000000" w:themeColor="text1"/>
          <w:u w:val="none"/>
        </w:rPr>
        <w:t>Keys Bikes</w:t>
      </w:r>
    </w:p>
    <w:p w14:paraId="089B1EAD" w14:textId="77777777" w:rsidR="002E718D" w:rsidRPr="00C84DB9" w:rsidRDefault="002E718D" w:rsidP="00AC1065">
      <w:pPr>
        <w:tabs>
          <w:tab w:val="left" w:pos="720"/>
          <w:tab w:val="left" w:pos="1440"/>
          <w:tab w:val="left" w:pos="2160"/>
          <w:tab w:val="left" w:pos="2880"/>
          <w:tab w:val="left" w:pos="3600"/>
        </w:tabs>
        <w:rPr>
          <w:rFonts w:ascii="Arial" w:hAnsi="Arial" w:cs="Arial"/>
          <w:highlight w:val="yellow"/>
        </w:rPr>
      </w:pPr>
    </w:p>
    <w:p w14:paraId="4B1D4D2F" w14:textId="5B619A25" w:rsidR="00AC1065" w:rsidRPr="00C84DB9" w:rsidRDefault="00AC1065" w:rsidP="00AC1065">
      <w:pPr>
        <w:tabs>
          <w:tab w:val="left" w:pos="720"/>
          <w:tab w:val="left" w:pos="1440"/>
          <w:tab w:val="left" w:pos="2160"/>
          <w:tab w:val="left" w:pos="2880"/>
          <w:tab w:val="left" w:pos="3600"/>
        </w:tabs>
        <w:rPr>
          <w:rFonts w:ascii="Arial" w:hAnsi="Arial" w:cs="Arial"/>
        </w:rPr>
      </w:pPr>
      <w:r w:rsidRPr="00C84DB9">
        <w:rPr>
          <w:rFonts w:ascii="Arial" w:hAnsi="Arial" w:cs="Arial"/>
          <w:color w:val="000000"/>
        </w:rPr>
        <w:t>In Key Largo,</w:t>
      </w:r>
      <w:r w:rsidRPr="00C84DB9">
        <w:rPr>
          <w:rStyle w:val="apple-converted-space"/>
          <w:rFonts w:ascii="Arial" w:hAnsi="Arial" w:cs="Arial"/>
          <w:color w:val="000000"/>
        </w:rPr>
        <w:t> </w:t>
      </w:r>
      <w:r w:rsidRPr="00C84DB9">
        <w:rPr>
          <w:rStyle w:val="Strong"/>
          <w:rFonts w:ascii="Arial" w:hAnsi="Arial" w:cs="Arial"/>
          <w:color w:val="000000"/>
        </w:rPr>
        <w:t>Bike the Florida Keys,</w:t>
      </w:r>
      <w:r w:rsidRPr="00C84DB9">
        <w:rPr>
          <w:rStyle w:val="apple-converted-space"/>
          <w:rFonts w:ascii="Arial" w:hAnsi="Arial" w:cs="Arial"/>
          <w:color w:val="000000"/>
        </w:rPr>
        <w:t> </w:t>
      </w:r>
      <w:r w:rsidRPr="00C84DB9">
        <w:rPr>
          <w:rFonts w:ascii="Arial" w:hAnsi="Arial" w:cs="Arial"/>
          <w:color w:val="000000"/>
        </w:rPr>
        <w:t xml:space="preserve">a new Upper Keys e-bike company, rents Lectric XP Step-Thru 2.0 bikes with a top speed of 28 </w:t>
      </w:r>
      <w:r w:rsidR="009A34FE" w:rsidRPr="00C84DB9">
        <w:rPr>
          <w:rFonts w:ascii="Arial" w:hAnsi="Arial" w:cs="Arial"/>
          <w:color w:val="000000"/>
        </w:rPr>
        <w:t xml:space="preserve">mph </w:t>
      </w:r>
      <w:r w:rsidRPr="00C84DB9">
        <w:rPr>
          <w:rFonts w:ascii="Arial" w:hAnsi="Arial" w:cs="Arial"/>
          <w:color w:val="000000"/>
        </w:rPr>
        <w:t>and range of up to 45 miles. The company has free deliveries in Key Largo, Tavernier and Islamorada. The e-bikes feature front suspension, safety lights, puncture-resistant fat tires and trip and battery intelligence through LCD technology.  Half-day rentals, from 8 a.m.</w:t>
      </w:r>
      <w:r w:rsidR="009A34FE" w:rsidRPr="00C84DB9">
        <w:rPr>
          <w:rFonts w:ascii="Arial" w:hAnsi="Arial" w:cs="Arial"/>
          <w:color w:val="000000"/>
        </w:rPr>
        <w:t xml:space="preserve"> to </w:t>
      </w:r>
      <w:r w:rsidRPr="00C84DB9">
        <w:rPr>
          <w:rFonts w:ascii="Arial" w:hAnsi="Arial" w:cs="Arial"/>
          <w:color w:val="000000"/>
        </w:rPr>
        <w:t>noon and 1-5 p.m., are priced from $40 per person per bike. Full-day rentals, from 8 a.m.</w:t>
      </w:r>
      <w:r w:rsidR="009A34FE" w:rsidRPr="00C84DB9">
        <w:rPr>
          <w:rFonts w:ascii="Arial" w:hAnsi="Arial" w:cs="Arial"/>
          <w:color w:val="000000"/>
        </w:rPr>
        <w:t xml:space="preserve"> to </w:t>
      </w:r>
      <w:r w:rsidRPr="00C84DB9">
        <w:rPr>
          <w:rFonts w:ascii="Arial" w:hAnsi="Arial" w:cs="Arial"/>
          <w:color w:val="000000"/>
        </w:rPr>
        <w:t>5 p.m., are priced from $65. Bikes have a range of 25 to 45 miles and are equipped with basket, water-resistant bag and helmet. Guided half-day tours can be booked. Riders must be 16 to ride. Visit</w:t>
      </w:r>
      <w:r w:rsidRPr="00C84DB9">
        <w:rPr>
          <w:rStyle w:val="apple-converted-space"/>
          <w:rFonts w:ascii="Arial" w:hAnsi="Arial" w:cs="Arial"/>
          <w:color w:val="000000"/>
        </w:rPr>
        <w:t> </w:t>
      </w:r>
      <w:hyperlink r:id="rId23" w:history="1">
        <w:r w:rsidRPr="00C84DB9">
          <w:rPr>
            <w:rStyle w:val="Hyperlink"/>
            <w:rFonts w:ascii="Arial" w:hAnsi="Arial" w:cs="Arial"/>
          </w:rPr>
          <w:t>biketheflkeys.com</w:t>
        </w:r>
      </w:hyperlink>
      <w:r w:rsidRPr="00C84DB9">
        <w:rPr>
          <w:rFonts w:ascii="Arial" w:hAnsi="Arial" w:cs="Arial"/>
        </w:rPr>
        <w:t xml:space="preserve"> </w:t>
      </w:r>
      <w:r w:rsidRPr="00C84DB9">
        <w:rPr>
          <w:rFonts w:ascii="Arial" w:hAnsi="Arial" w:cs="Arial"/>
          <w:color w:val="000000"/>
        </w:rPr>
        <w:t>or call 305-783-6066.</w:t>
      </w:r>
    </w:p>
    <w:p w14:paraId="3522F7AC" w14:textId="77777777" w:rsidR="0010079B" w:rsidRPr="00C84DB9" w:rsidRDefault="0010079B" w:rsidP="00AC1065">
      <w:pPr>
        <w:pStyle w:val="NormalWeb"/>
        <w:spacing w:before="0" w:beforeAutospacing="0" w:after="0" w:afterAutospacing="0"/>
        <w:rPr>
          <w:rStyle w:val="Hyperlink"/>
          <w:rFonts w:ascii="Arial" w:hAnsi="Arial" w:cs="Arial"/>
          <w:b/>
          <w:bCs/>
          <w:color w:val="000000" w:themeColor="text1"/>
          <w:u w:val="none"/>
        </w:rPr>
      </w:pPr>
    </w:p>
    <w:p w14:paraId="144ED83E" w14:textId="4325B0EE" w:rsidR="00B329C5" w:rsidRPr="00C84DB9" w:rsidRDefault="0000188B" w:rsidP="003A2787">
      <w:pPr>
        <w:pStyle w:val="NormalWeb"/>
        <w:spacing w:before="0" w:beforeAutospacing="0" w:after="0" w:afterAutospacing="0"/>
        <w:rPr>
          <w:rStyle w:val="Hyperlink"/>
          <w:rFonts w:ascii="Arial" w:hAnsi="Arial" w:cs="Arial"/>
          <w:b/>
          <w:bCs/>
          <w:color w:val="000000" w:themeColor="text1"/>
          <w:u w:val="none"/>
        </w:rPr>
      </w:pPr>
      <w:r w:rsidRPr="00C84DB9">
        <w:rPr>
          <w:rFonts w:ascii="Arial" w:hAnsi="Arial" w:cs="Arial"/>
          <w:color w:val="000000" w:themeColor="text1"/>
        </w:rPr>
        <w:t>In Key West,</w:t>
      </w:r>
      <w:r w:rsidRPr="00C84DB9">
        <w:rPr>
          <w:rStyle w:val="apple-converted-space"/>
          <w:rFonts w:ascii="Arial" w:hAnsi="Arial" w:cs="Arial"/>
          <w:b/>
          <w:bCs/>
          <w:color w:val="000000" w:themeColor="text1"/>
        </w:rPr>
        <w:t> </w:t>
      </w:r>
      <w:r w:rsidRPr="00C84DB9">
        <w:rPr>
          <w:rStyle w:val="Strong"/>
          <w:rFonts w:ascii="Arial" w:hAnsi="Arial" w:cs="Arial"/>
          <w:color w:val="000000" w:themeColor="text1"/>
        </w:rPr>
        <w:t>Key Lime Bike Tours</w:t>
      </w:r>
      <w:r w:rsidRPr="00C84DB9">
        <w:rPr>
          <w:rStyle w:val="apple-converted-space"/>
          <w:rFonts w:ascii="Arial" w:hAnsi="Arial" w:cs="Arial"/>
          <w:b/>
          <w:bCs/>
          <w:color w:val="000000" w:themeColor="text1"/>
        </w:rPr>
        <w:t> </w:t>
      </w:r>
      <w:r w:rsidR="0010079B" w:rsidRPr="00C84DB9">
        <w:rPr>
          <w:rFonts w:ascii="Arial" w:hAnsi="Arial" w:cs="Arial"/>
          <w:color w:val="000000" w:themeColor="text1"/>
        </w:rPr>
        <w:t>features</w:t>
      </w:r>
      <w:r w:rsidRPr="00C84DB9">
        <w:rPr>
          <w:rFonts w:ascii="Arial" w:hAnsi="Arial" w:cs="Arial"/>
          <w:color w:val="000000" w:themeColor="text1"/>
        </w:rPr>
        <w:t xml:space="preserve"> a new two-hour, four-mile guided </w:t>
      </w:r>
      <w:r w:rsidR="00E513F5" w:rsidRPr="00C84DB9">
        <w:rPr>
          <w:rFonts w:ascii="Arial" w:hAnsi="Arial" w:cs="Arial"/>
          <w:color w:val="000000" w:themeColor="text1"/>
        </w:rPr>
        <w:t>S</w:t>
      </w:r>
      <w:r w:rsidRPr="00C84DB9">
        <w:rPr>
          <w:rFonts w:ascii="Arial" w:hAnsi="Arial" w:cs="Arial"/>
          <w:color w:val="000000" w:themeColor="text1"/>
        </w:rPr>
        <w:t xml:space="preserve">unset </w:t>
      </w:r>
      <w:r w:rsidR="00E513F5" w:rsidRPr="00C84DB9">
        <w:rPr>
          <w:rFonts w:ascii="Arial" w:hAnsi="Arial" w:cs="Arial"/>
          <w:color w:val="000000" w:themeColor="text1"/>
        </w:rPr>
        <w:t>B</w:t>
      </w:r>
      <w:r w:rsidRPr="00C84DB9">
        <w:rPr>
          <w:rFonts w:ascii="Arial" w:hAnsi="Arial" w:cs="Arial"/>
          <w:color w:val="000000" w:themeColor="text1"/>
        </w:rPr>
        <w:t xml:space="preserve">icycle </w:t>
      </w:r>
      <w:r w:rsidR="00E513F5" w:rsidRPr="00C84DB9">
        <w:rPr>
          <w:rFonts w:ascii="Arial" w:hAnsi="Arial" w:cs="Arial"/>
          <w:color w:val="000000" w:themeColor="text1"/>
        </w:rPr>
        <w:t>T</w:t>
      </w:r>
      <w:r w:rsidRPr="00C84DB9">
        <w:rPr>
          <w:rFonts w:ascii="Arial" w:hAnsi="Arial" w:cs="Arial"/>
          <w:color w:val="000000" w:themeColor="text1"/>
        </w:rPr>
        <w:t xml:space="preserve">our past historic sights of Mallory Square, </w:t>
      </w:r>
      <w:r w:rsidR="009A34FE" w:rsidRPr="00C84DB9">
        <w:rPr>
          <w:rFonts w:ascii="Arial" w:hAnsi="Arial" w:cs="Arial"/>
          <w:color w:val="000000" w:themeColor="text1"/>
        </w:rPr>
        <w:t xml:space="preserve">the </w:t>
      </w:r>
      <w:r w:rsidRPr="00C84DB9">
        <w:rPr>
          <w:rFonts w:ascii="Arial" w:hAnsi="Arial" w:cs="Arial"/>
          <w:color w:val="000000" w:themeColor="text1"/>
        </w:rPr>
        <w:t xml:space="preserve">Custom House, Mile Marker 0, Truman Waterfront Park, Hemingway Home, Southernmost Point, The Mansion by the Sea and popular bars for a mix of education, sightseeing and entertainment. Brightly lit beach cruisers have coaster brakes, baskets and comfort seats, and the tours </w:t>
      </w:r>
      <w:r w:rsidR="0062099E" w:rsidRPr="00C84DB9">
        <w:rPr>
          <w:rFonts w:ascii="Arial" w:hAnsi="Arial" w:cs="Arial"/>
          <w:color w:val="000000" w:themeColor="text1"/>
        </w:rPr>
        <w:t>include</w:t>
      </w:r>
      <w:r w:rsidRPr="00C84DB9">
        <w:rPr>
          <w:rFonts w:ascii="Arial" w:hAnsi="Arial" w:cs="Arial"/>
          <w:color w:val="000000" w:themeColor="text1"/>
        </w:rPr>
        <w:t xml:space="preserve"> bottled water and drink coupons. Tours meet at 122 Ann St. 15 minutes prior to tour time. Visit</w:t>
      </w:r>
      <w:r w:rsidRPr="00C84DB9">
        <w:rPr>
          <w:rStyle w:val="apple-converted-space"/>
          <w:rFonts w:ascii="Arial" w:hAnsi="Arial" w:cs="Arial"/>
          <w:color w:val="000000" w:themeColor="text1"/>
        </w:rPr>
        <w:t> </w:t>
      </w:r>
      <w:hyperlink r:id="rId24" w:tgtFrame="_blank" w:history="1">
        <w:r w:rsidRPr="00C84DB9">
          <w:rPr>
            <w:rStyle w:val="Hyperlink"/>
            <w:rFonts w:ascii="Arial" w:hAnsi="Arial" w:cs="Arial"/>
            <w:color w:val="0186BA"/>
          </w:rPr>
          <w:t>keylimebiketours.com</w:t>
        </w:r>
      </w:hyperlink>
      <w:r w:rsidR="00C054FB" w:rsidRPr="00C84DB9">
        <w:rPr>
          <w:rFonts w:ascii="Arial" w:hAnsi="Arial" w:cs="Arial"/>
        </w:rPr>
        <w:t xml:space="preserve"> </w:t>
      </w:r>
      <w:r w:rsidRPr="00C84DB9">
        <w:rPr>
          <w:rFonts w:ascii="Arial" w:hAnsi="Arial" w:cs="Arial"/>
          <w:color w:val="333333"/>
        </w:rPr>
        <w:t>or call 305-340-7834.</w:t>
      </w:r>
    </w:p>
    <w:p w14:paraId="2F062AD7" w14:textId="77777777" w:rsidR="00DC16A4" w:rsidRPr="00C84DB9" w:rsidRDefault="00DC16A4" w:rsidP="003A2787">
      <w:pPr>
        <w:pStyle w:val="NormalWeb"/>
        <w:spacing w:before="0" w:beforeAutospacing="0" w:after="0" w:afterAutospacing="0"/>
        <w:rPr>
          <w:rStyle w:val="Strong"/>
          <w:rFonts w:ascii="Arial" w:hAnsi="Arial" w:cs="Arial"/>
          <w:i/>
          <w:iCs/>
          <w:color w:val="000000"/>
        </w:rPr>
      </w:pPr>
    </w:p>
    <w:p w14:paraId="14ABF0E2" w14:textId="241AB107" w:rsidR="00680111" w:rsidRPr="00C84DB9" w:rsidRDefault="00680111" w:rsidP="003A2787">
      <w:pPr>
        <w:pStyle w:val="NormalWeb"/>
        <w:spacing w:before="0" w:beforeAutospacing="0" w:after="0" w:afterAutospacing="0"/>
        <w:rPr>
          <w:rFonts w:ascii="Arial" w:hAnsi="Arial" w:cs="Arial"/>
          <w:b/>
          <w:bCs/>
          <w:color w:val="000000"/>
        </w:rPr>
      </w:pPr>
      <w:r w:rsidRPr="00C84DB9">
        <w:rPr>
          <w:rFonts w:ascii="Arial" w:hAnsi="Arial" w:cs="Arial"/>
          <w:b/>
          <w:bCs/>
          <w:color w:val="000000"/>
        </w:rPr>
        <w:t>Keys Marinas</w:t>
      </w:r>
    </w:p>
    <w:p w14:paraId="01BFFA70" w14:textId="77777777" w:rsidR="001778DA" w:rsidRPr="00C84DB9" w:rsidRDefault="001778DA" w:rsidP="003A2787">
      <w:pPr>
        <w:pStyle w:val="NormalWeb"/>
        <w:spacing w:before="0" w:beforeAutospacing="0" w:after="0" w:afterAutospacing="0"/>
        <w:rPr>
          <w:rFonts w:ascii="Arial" w:hAnsi="Arial" w:cs="Arial"/>
          <w:color w:val="000000"/>
          <w:highlight w:val="yellow"/>
        </w:rPr>
      </w:pPr>
    </w:p>
    <w:p w14:paraId="2DB845F2" w14:textId="0A769458" w:rsidR="001057E1" w:rsidRPr="00C84DB9" w:rsidRDefault="006C1381" w:rsidP="003A2787">
      <w:pPr>
        <w:pStyle w:val="NormalWeb"/>
        <w:spacing w:before="0" w:beforeAutospacing="0" w:after="0" w:afterAutospacing="0"/>
        <w:rPr>
          <w:rFonts w:ascii="Arial" w:hAnsi="Arial" w:cs="Arial"/>
          <w:color w:val="1D3362"/>
        </w:rPr>
      </w:pPr>
      <w:r w:rsidRPr="00C84DB9">
        <w:rPr>
          <w:rFonts w:ascii="Arial" w:hAnsi="Arial" w:cs="Arial"/>
          <w:color w:val="000000" w:themeColor="text1"/>
        </w:rPr>
        <w:t>A new</w:t>
      </w:r>
      <w:r w:rsidRPr="00C84DB9">
        <w:rPr>
          <w:rStyle w:val="apple-converted-space"/>
          <w:rFonts w:ascii="Arial" w:hAnsi="Arial" w:cs="Arial"/>
          <w:color w:val="000000" w:themeColor="text1"/>
        </w:rPr>
        <w:t> </w:t>
      </w:r>
      <w:r w:rsidR="002E718D" w:rsidRPr="00C84DB9">
        <w:rPr>
          <w:rFonts w:ascii="Arial" w:hAnsi="Arial" w:cs="Arial"/>
          <w:color w:val="000000" w:themeColor="text1"/>
        </w:rPr>
        <w:t>Key West</w:t>
      </w:r>
      <w:r w:rsidRPr="00C84DB9">
        <w:rPr>
          <w:rFonts w:ascii="Arial" w:hAnsi="Arial" w:cs="Arial"/>
          <w:color w:val="000000" w:themeColor="text1"/>
        </w:rPr>
        <w:t xml:space="preserve"> marina</w:t>
      </w:r>
      <w:r w:rsidR="002E718D" w:rsidRPr="00C84DB9">
        <w:rPr>
          <w:rFonts w:ascii="Arial" w:hAnsi="Arial" w:cs="Arial"/>
          <w:color w:val="000000" w:themeColor="text1"/>
        </w:rPr>
        <w:t xml:space="preserve">, </w:t>
      </w:r>
      <w:r w:rsidRPr="00C84DB9">
        <w:rPr>
          <w:rFonts w:ascii="Arial" w:hAnsi="Arial" w:cs="Arial"/>
          <w:b/>
          <w:bCs/>
          <w:color w:val="000000" w:themeColor="text1"/>
        </w:rPr>
        <w:t>Happy Landings Marina</w:t>
      </w:r>
      <w:r w:rsidRPr="00C84DB9">
        <w:rPr>
          <w:rFonts w:ascii="Arial" w:hAnsi="Arial" w:cs="Arial"/>
          <w:color w:val="000000" w:themeColor="text1"/>
        </w:rPr>
        <w:t>, is to open</w:t>
      </w:r>
      <w:r w:rsidR="002A51DD" w:rsidRPr="00C84DB9">
        <w:rPr>
          <w:rFonts w:ascii="Arial" w:hAnsi="Arial" w:cs="Arial"/>
          <w:color w:val="000000" w:themeColor="text1"/>
        </w:rPr>
        <w:t xml:space="preserve"> this</w:t>
      </w:r>
      <w:r w:rsidRPr="00C84DB9">
        <w:rPr>
          <w:rFonts w:ascii="Arial" w:hAnsi="Arial" w:cs="Arial"/>
          <w:color w:val="000000" w:themeColor="text1"/>
        </w:rPr>
        <w:t xml:space="preserve"> fall for</w:t>
      </w:r>
      <w:r w:rsidRPr="00C84DB9">
        <w:rPr>
          <w:rStyle w:val="apple-converted-space"/>
          <w:rFonts w:ascii="Arial" w:hAnsi="Arial" w:cs="Arial"/>
          <w:color w:val="000000" w:themeColor="text1"/>
        </w:rPr>
        <w:t> </w:t>
      </w:r>
      <w:r w:rsidRPr="00C84DB9">
        <w:rPr>
          <w:rFonts w:ascii="Arial" w:hAnsi="Arial" w:cs="Arial"/>
          <w:color w:val="000000" w:themeColor="text1"/>
        </w:rPr>
        <w:t>75</w:t>
      </w:r>
      <w:r w:rsidRPr="00C84DB9">
        <w:rPr>
          <w:rStyle w:val="apple-converted-space"/>
          <w:rFonts w:ascii="Arial" w:hAnsi="Arial" w:cs="Arial"/>
          <w:color w:val="000000" w:themeColor="text1"/>
        </w:rPr>
        <w:t> </w:t>
      </w:r>
      <w:r w:rsidRPr="00C84DB9">
        <w:rPr>
          <w:rFonts w:ascii="Arial" w:hAnsi="Arial" w:cs="Arial"/>
          <w:color w:val="000000" w:themeColor="text1"/>
        </w:rPr>
        <w:t>vessels up to</w:t>
      </w:r>
      <w:r w:rsidRPr="00C84DB9">
        <w:rPr>
          <w:rStyle w:val="apple-converted-space"/>
          <w:rFonts w:ascii="Arial" w:hAnsi="Arial" w:cs="Arial"/>
          <w:color w:val="000000" w:themeColor="text1"/>
        </w:rPr>
        <w:t> </w:t>
      </w:r>
      <w:r w:rsidRPr="00C84DB9">
        <w:rPr>
          <w:rFonts w:ascii="Arial" w:hAnsi="Arial" w:cs="Arial"/>
          <w:color w:val="000000" w:themeColor="text1"/>
        </w:rPr>
        <w:t>40 feet in length. The marina is to feature</w:t>
      </w:r>
      <w:r w:rsidRPr="00C84DB9">
        <w:rPr>
          <w:rStyle w:val="apple-converted-space"/>
          <w:rFonts w:ascii="Arial" w:hAnsi="Arial" w:cs="Arial"/>
          <w:color w:val="000000" w:themeColor="text1"/>
        </w:rPr>
        <w:t> </w:t>
      </w:r>
      <w:r w:rsidRPr="00C84DB9">
        <w:rPr>
          <w:rFonts w:ascii="Arial" w:hAnsi="Arial" w:cs="Arial"/>
          <w:color w:val="000000" w:themeColor="text1"/>
        </w:rPr>
        <w:t>gated 24-hour access, dock and concierge services, a fish</w:t>
      </w:r>
      <w:r w:rsidR="009A34FE" w:rsidRPr="00C84DB9">
        <w:rPr>
          <w:rFonts w:ascii="Arial" w:hAnsi="Arial" w:cs="Arial"/>
          <w:color w:val="000000" w:themeColor="text1"/>
        </w:rPr>
        <w:t>-</w:t>
      </w:r>
      <w:r w:rsidRPr="00C84DB9">
        <w:rPr>
          <w:rFonts w:ascii="Arial" w:hAnsi="Arial" w:cs="Arial"/>
          <w:color w:val="000000" w:themeColor="text1"/>
        </w:rPr>
        <w:t>cleaning station, ice machine and</w:t>
      </w:r>
      <w:r w:rsidRPr="00C84DB9">
        <w:rPr>
          <w:rStyle w:val="apple-converted-space"/>
          <w:rFonts w:ascii="Arial" w:hAnsi="Arial" w:cs="Arial"/>
          <w:color w:val="000000" w:themeColor="text1"/>
        </w:rPr>
        <w:t> </w:t>
      </w:r>
      <w:r w:rsidRPr="00C84DB9">
        <w:rPr>
          <w:rFonts w:ascii="Arial" w:hAnsi="Arial" w:cs="Arial"/>
          <w:color w:val="000000" w:themeColor="text1"/>
        </w:rPr>
        <w:t>parking.</w:t>
      </w:r>
      <w:r w:rsidRPr="00C84DB9">
        <w:rPr>
          <w:rStyle w:val="apple-converted-space"/>
          <w:rFonts w:ascii="Arial" w:hAnsi="Arial" w:cs="Arial"/>
          <w:b/>
          <w:bCs/>
          <w:color w:val="000000" w:themeColor="text1"/>
        </w:rPr>
        <w:t> </w:t>
      </w:r>
      <w:r w:rsidRPr="00C84DB9">
        <w:rPr>
          <w:rStyle w:val="Strong"/>
          <w:rFonts w:ascii="Arial" w:hAnsi="Arial" w:cs="Arial"/>
          <w:b w:val="0"/>
          <w:bCs/>
          <w:color w:val="000000" w:themeColor="text1"/>
        </w:rPr>
        <w:t>Thirty b</w:t>
      </w:r>
      <w:r w:rsidRPr="00C84DB9">
        <w:rPr>
          <w:rFonts w:ascii="Arial" w:hAnsi="Arial" w:cs="Arial"/>
          <w:color w:val="000000" w:themeColor="text1"/>
        </w:rPr>
        <w:t>oat lifts</w:t>
      </w:r>
      <w:r w:rsidRPr="00C84DB9">
        <w:rPr>
          <w:rStyle w:val="apple-converted-space"/>
          <w:rFonts w:ascii="Arial" w:hAnsi="Arial" w:cs="Arial"/>
          <w:color w:val="000000" w:themeColor="text1"/>
        </w:rPr>
        <w:t> </w:t>
      </w:r>
      <w:r w:rsidRPr="00C84DB9">
        <w:rPr>
          <w:rFonts w:ascii="Arial" w:hAnsi="Arial" w:cs="Arial"/>
          <w:color w:val="000000" w:themeColor="text1"/>
        </w:rPr>
        <w:t>are initially planned with capability to hoist boats up to</w:t>
      </w:r>
      <w:r w:rsidRPr="00C84DB9">
        <w:rPr>
          <w:rStyle w:val="apple-converted-space"/>
          <w:rFonts w:ascii="Arial" w:hAnsi="Arial" w:cs="Arial"/>
          <w:color w:val="000000" w:themeColor="text1"/>
        </w:rPr>
        <w:t> </w:t>
      </w:r>
      <w:r w:rsidRPr="00C84DB9">
        <w:rPr>
          <w:rFonts w:ascii="Arial" w:hAnsi="Arial" w:cs="Arial"/>
          <w:color w:val="000000" w:themeColor="text1"/>
        </w:rPr>
        <w:t>20,000</w:t>
      </w:r>
      <w:r w:rsidRPr="00C84DB9">
        <w:rPr>
          <w:rStyle w:val="apple-converted-space"/>
          <w:rFonts w:ascii="Arial" w:hAnsi="Arial" w:cs="Arial"/>
          <w:color w:val="000000" w:themeColor="text1"/>
        </w:rPr>
        <w:t> </w:t>
      </w:r>
      <w:r w:rsidRPr="00C84DB9">
        <w:rPr>
          <w:rFonts w:ascii="Arial" w:hAnsi="Arial" w:cs="Arial"/>
          <w:color w:val="000000" w:themeColor="text1"/>
        </w:rPr>
        <w:t>pounds. Future plans include</w:t>
      </w:r>
      <w:r w:rsidRPr="00C84DB9">
        <w:rPr>
          <w:rStyle w:val="apple-converted-space"/>
          <w:rFonts w:ascii="Arial" w:hAnsi="Arial" w:cs="Arial"/>
          <w:color w:val="000000" w:themeColor="text1"/>
        </w:rPr>
        <w:t> </w:t>
      </w:r>
      <w:r w:rsidRPr="00C84DB9">
        <w:rPr>
          <w:rFonts w:ascii="Arial" w:hAnsi="Arial" w:cs="Arial"/>
          <w:color w:val="000000" w:themeColor="text1"/>
        </w:rPr>
        <w:t>up to 38 additional boat lifts,</w:t>
      </w:r>
      <w:r w:rsidRPr="00C84DB9">
        <w:rPr>
          <w:rStyle w:val="apple-converted-space"/>
          <w:rFonts w:ascii="Arial" w:hAnsi="Arial" w:cs="Arial"/>
          <w:color w:val="000000" w:themeColor="text1"/>
        </w:rPr>
        <w:t> </w:t>
      </w:r>
      <w:r w:rsidRPr="00C84DB9">
        <w:rPr>
          <w:rFonts w:ascii="Arial" w:hAnsi="Arial" w:cs="Arial"/>
          <w:color w:val="000000" w:themeColor="text1"/>
        </w:rPr>
        <w:t>an office, clubhouse</w:t>
      </w:r>
      <w:r w:rsidRPr="00C84DB9">
        <w:rPr>
          <w:rStyle w:val="apple-converted-space"/>
          <w:rFonts w:ascii="Arial" w:hAnsi="Arial" w:cs="Arial"/>
          <w:color w:val="000000" w:themeColor="text1"/>
        </w:rPr>
        <w:t> </w:t>
      </w:r>
      <w:r w:rsidRPr="00C84DB9">
        <w:rPr>
          <w:rFonts w:ascii="Arial" w:hAnsi="Arial" w:cs="Arial"/>
          <w:color w:val="000000" w:themeColor="text1"/>
        </w:rPr>
        <w:t>with climate-controlled locker storage,</w:t>
      </w:r>
      <w:r w:rsidRPr="00C84DB9">
        <w:rPr>
          <w:rStyle w:val="apple-converted-space"/>
          <w:rFonts w:ascii="Arial" w:hAnsi="Arial" w:cs="Arial"/>
          <w:color w:val="000000" w:themeColor="text1"/>
        </w:rPr>
        <w:t> </w:t>
      </w:r>
      <w:r w:rsidRPr="00C84DB9">
        <w:rPr>
          <w:rFonts w:ascii="Arial" w:hAnsi="Arial" w:cs="Arial"/>
          <w:color w:val="000000" w:themeColor="text1"/>
        </w:rPr>
        <w:t>and two rental apartments in late 2024. It's at 2407 N. Roosevelt Blvd. Visit</w:t>
      </w:r>
      <w:r w:rsidRPr="00C84DB9">
        <w:rPr>
          <w:rStyle w:val="apple-converted-space"/>
          <w:rFonts w:ascii="Arial" w:hAnsi="Arial" w:cs="Arial"/>
          <w:color w:val="000000" w:themeColor="text1"/>
        </w:rPr>
        <w:t> </w:t>
      </w:r>
      <w:hyperlink r:id="rId25" w:tgtFrame="_blank" w:history="1">
        <w:r w:rsidRPr="00C84DB9">
          <w:rPr>
            <w:rStyle w:val="Hyperlink"/>
            <w:rFonts w:ascii="Arial" w:hAnsi="Arial" w:cs="Arial"/>
            <w:color w:val="954F72"/>
          </w:rPr>
          <w:t>happylandingsmarina.com</w:t>
        </w:r>
      </w:hyperlink>
      <w:r w:rsidRPr="00C84DB9">
        <w:rPr>
          <w:rStyle w:val="apple-converted-space"/>
          <w:rFonts w:ascii="Arial" w:hAnsi="Arial" w:cs="Arial"/>
          <w:color w:val="000000"/>
        </w:rPr>
        <w:t> </w:t>
      </w:r>
      <w:r w:rsidRPr="00C84DB9">
        <w:rPr>
          <w:rFonts w:ascii="Arial" w:hAnsi="Arial" w:cs="Arial"/>
          <w:color w:val="000000"/>
        </w:rPr>
        <w:t>or call 305-518-1189</w:t>
      </w:r>
      <w:r w:rsidRPr="00C84DB9">
        <w:rPr>
          <w:rFonts w:ascii="Arial" w:hAnsi="Arial" w:cs="Arial"/>
          <w:color w:val="1D3362"/>
        </w:rPr>
        <w:t>.</w:t>
      </w:r>
    </w:p>
    <w:p w14:paraId="0B283E76" w14:textId="77777777" w:rsidR="003622B0" w:rsidRPr="00C84DB9" w:rsidRDefault="003622B0" w:rsidP="003A2787">
      <w:pPr>
        <w:rPr>
          <w:rFonts w:ascii="Arial" w:hAnsi="Arial" w:cs="Arial"/>
          <w:b/>
          <w:bCs/>
          <w:shd w:val="clear" w:color="auto" w:fill="FFFFFF"/>
        </w:rPr>
      </w:pPr>
    </w:p>
    <w:p w14:paraId="2C338D7D" w14:textId="45B627AD" w:rsidR="001E400B" w:rsidRPr="00C84DB9" w:rsidRDefault="001E400B" w:rsidP="00D25EC3">
      <w:pPr>
        <w:shd w:val="clear" w:color="auto" w:fill="FFFFFF"/>
        <w:outlineLvl w:val="0"/>
        <w:rPr>
          <w:rFonts w:ascii="Arial" w:hAnsi="Arial" w:cs="Arial"/>
          <w:color w:val="000000"/>
        </w:rPr>
      </w:pPr>
      <w:r w:rsidRPr="00C84DB9">
        <w:rPr>
          <w:rFonts w:ascii="Arial" w:hAnsi="Arial" w:cs="Arial"/>
          <w:color w:val="000000"/>
        </w:rPr>
        <w:t xml:space="preserve">Florida Keys visitor information: </w:t>
      </w:r>
      <w:hyperlink r:id="rId26" w:history="1">
        <w:r w:rsidRPr="00C84DB9">
          <w:rPr>
            <w:rStyle w:val="Hyperlink"/>
            <w:rFonts w:ascii="Arial" w:hAnsi="Arial" w:cs="Arial"/>
          </w:rPr>
          <w:t>fla-keys.com</w:t>
        </w:r>
      </w:hyperlink>
      <w:r w:rsidRPr="00C84DB9">
        <w:rPr>
          <w:rFonts w:ascii="Arial" w:hAnsi="Arial" w:cs="Arial"/>
          <w:color w:val="000000"/>
        </w:rPr>
        <w:t xml:space="preserve"> or 1-800-FLA-KEYS </w:t>
      </w:r>
    </w:p>
    <w:p w14:paraId="176396EC" w14:textId="25DDDD65" w:rsidR="001E400B" w:rsidRPr="00C84DB9" w:rsidRDefault="004639C0" w:rsidP="00D25EC3">
      <w:pPr>
        <w:rPr>
          <w:rFonts w:ascii="Arial" w:hAnsi="Arial" w:cs="Arial"/>
        </w:rPr>
      </w:pPr>
      <w:r w:rsidRPr="00C84DB9">
        <w:rPr>
          <w:rFonts w:ascii="Arial" w:hAnsi="Arial" w:cs="Arial"/>
          <w:color w:val="333333"/>
          <w:shd w:val="clear" w:color="auto" w:fill="FFFFFF"/>
        </w:rPr>
        <w:t>Social:</w:t>
      </w:r>
      <w:r w:rsidRPr="00C84DB9">
        <w:rPr>
          <w:rStyle w:val="apple-converted-space"/>
          <w:rFonts w:ascii="Arial" w:hAnsi="Arial" w:cs="Arial"/>
          <w:color w:val="333333"/>
          <w:shd w:val="clear" w:color="auto" w:fill="FFFFFF"/>
        </w:rPr>
        <w:t> </w:t>
      </w:r>
      <w:hyperlink r:id="rId27" w:tgtFrame="_blank" w:history="1">
        <w:r w:rsidRPr="00C84DB9">
          <w:rPr>
            <w:rStyle w:val="Hyperlink"/>
            <w:rFonts w:ascii="Arial" w:hAnsi="Arial" w:cs="Arial"/>
            <w:color w:val="0186BA"/>
          </w:rPr>
          <w:t>Facebook</w:t>
        </w:r>
      </w:hyperlink>
      <w:r w:rsidRPr="00C84DB9">
        <w:rPr>
          <w:rStyle w:val="apple-converted-space"/>
          <w:rFonts w:ascii="Arial" w:hAnsi="Arial" w:cs="Arial"/>
          <w:color w:val="333333"/>
          <w:shd w:val="clear" w:color="auto" w:fill="FFFFFF"/>
        </w:rPr>
        <w:t> </w:t>
      </w:r>
      <w:r w:rsidRPr="00C84DB9">
        <w:rPr>
          <w:rFonts w:ascii="Arial" w:hAnsi="Arial" w:cs="Arial"/>
          <w:color w:val="333333"/>
          <w:shd w:val="clear" w:color="auto" w:fill="FFFFFF"/>
        </w:rPr>
        <w:t>•</w:t>
      </w:r>
      <w:r w:rsidRPr="00C84DB9">
        <w:rPr>
          <w:rStyle w:val="apple-converted-space"/>
          <w:rFonts w:ascii="Arial" w:hAnsi="Arial" w:cs="Arial"/>
          <w:color w:val="333333"/>
          <w:shd w:val="clear" w:color="auto" w:fill="FFFFFF"/>
        </w:rPr>
        <w:t> </w:t>
      </w:r>
      <w:hyperlink r:id="rId28" w:tgtFrame="_blank" w:history="1">
        <w:r w:rsidRPr="00C84DB9">
          <w:rPr>
            <w:rStyle w:val="Hyperlink"/>
            <w:rFonts w:ascii="Arial" w:hAnsi="Arial" w:cs="Arial"/>
            <w:color w:val="0186BA"/>
          </w:rPr>
          <w:t>Twitter</w:t>
        </w:r>
      </w:hyperlink>
      <w:r w:rsidRPr="00C84DB9">
        <w:rPr>
          <w:rStyle w:val="apple-converted-space"/>
          <w:rFonts w:ascii="Arial" w:hAnsi="Arial" w:cs="Arial"/>
          <w:color w:val="333333"/>
          <w:shd w:val="clear" w:color="auto" w:fill="FFFFFF"/>
        </w:rPr>
        <w:t> </w:t>
      </w:r>
      <w:r w:rsidRPr="00C84DB9">
        <w:rPr>
          <w:rFonts w:ascii="Arial" w:hAnsi="Arial" w:cs="Arial"/>
          <w:color w:val="333333"/>
          <w:shd w:val="clear" w:color="auto" w:fill="FFFFFF"/>
        </w:rPr>
        <w:t>•</w:t>
      </w:r>
      <w:r w:rsidRPr="00C84DB9">
        <w:rPr>
          <w:rStyle w:val="apple-converted-space"/>
          <w:rFonts w:ascii="Arial" w:hAnsi="Arial" w:cs="Arial"/>
          <w:color w:val="333333"/>
          <w:shd w:val="clear" w:color="auto" w:fill="FFFFFF"/>
        </w:rPr>
        <w:t> </w:t>
      </w:r>
      <w:hyperlink r:id="rId29" w:tgtFrame="_blank" w:history="1">
        <w:r w:rsidRPr="00C84DB9">
          <w:rPr>
            <w:rStyle w:val="Hyperlink"/>
            <w:rFonts w:ascii="Arial" w:hAnsi="Arial" w:cs="Arial"/>
            <w:color w:val="0186BA"/>
          </w:rPr>
          <w:t>Instagram</w:t>
        </w:r>
      </w:hyperlink>
      <w:r w:rsidRPr="00C84DB9">
        <w:rPr>
          <w:rStyle w:val="apple-converted-space"/>
          <w:rFonts w:ascii="Arial" w:hAnsi="Arial" w:cs="Arial"/>
          <w:color w:val="333333"/>
          <w:shd w:val="clear" w:color="auto" w:fill="FFFFFF"/>
        </w:rPr>
        <w:t> </w:t>
      </w:r>
      <w:r w:rsidRPr="00C84DB9">
        <w:rPr>
          <w:rFonts w:ascii="Arial" w:hAnsi="Arial" w:cs="Arial"/>
          <w:color w:val="333333"/>
          <w:shd w:val="clear" w:color="auto" w:fill="FFFFFF"/>
        </w:rPr>
        <w:t>•</w:t>
      </w:r>
      <w:r w:rsidRPr="00C84DB9">
        <w:rPr>
          <w:rStyle w:val="apple-converted-space"/>
          <w:rFonts w:ascii="Arial" w:hAnsi="Arial" w:cs="Arial"/>
          <w:color w:val="333333"/>
          <w:shd w:val="clear" w:color="auto" w:fill="FFFFFF"/>
        </w:rPr>
        <w:t> </w:t>
      </w:r>
      <w:hyperlink r:id="rId30" w:tgtFrame="_blank" w:history="1">
        <w:r w:rsidRPr="00C84DB9">
          <w:rPr>
            <w:rStyle w:val="Hyperlink"/>
            <w:rFonts w:ascii="Arial" w:hAnsi="Arial" w:cs="Arial"/>
            <w:color w:val="0186BA"/>
          </w:rPr>
          <w:t>YouTube</w:t>
        </w:r>
      </w:hyperlink>
      <w:r w:rsidRPr="00C84DB9">
        <w:rPr>
          <w:rStyle w:val="apple-converted-space"/>
          <w:rFonts w:ascii="Arial" w:hAnsi="Arial" w:cs="Arial"/>
          <w:color w:val="333333"/>
          <w:shd w:val="clear" w:color="auto" w:fill="FFFFFF"/>
        </w:rPr>
        <w:t> </w:t>
      </w:r>
      <w:r w:rsidRPr="00C84DB9">
        <w:rPr>
          <w:rFonts w:ascii="Arial" w:hAnsi="Arial" w:cs="Arial"/>
          <w:color w:val="333333"/>
          <w:shd w:val="clear" w:color="auto" w:fill="FFFFFF"/>
        </w:rPr>
        <w:t>•</w:t>
      </w:r>
      <w:r w:rsidRPr="00C84DB9">
        <w:rPr>
          <w:rStyle w:val="apple-converted-space"/>
          <w:rFonts w:ascii="Arial" w:hAnsi="Arial" w:cs="Arial"/>
          <w:color w:val="333333"/>
          <w:shd w:val="clear" w:color="auto" w:fill="FFFFFF"/>
        </w:rPr>
        <w:t> </w:t>
      </w:r>
      <w:hyperlink r:id="rId31" w:tgtFrame="_blank" w:history="1">
        <w:r w:rsidRPr="00C84DB9">
          <w:rPr>
            <w:rStyle w:val="Hyperlink"/>
            <w:rFonts w:ascii="Arial" w:hAnsi="Arial" w:cs="Arial"/>
            <w:color w:val="0186BA"/>
          </w:rPr>
          <w:t>Pinterest</w:t>
        </w:r>
      </w:hyperlink>
      <w:r w:rsidRPr="00C84DB9">
        <w:rPr>
          <w:rStyle w:val="apple-converted-space"/>
          <w:rFonts w:ascii="Arial" w:hAnsi="Arial" w:cs="Arial"/>
          <w:color w:val="333333"/>
          <w:shd w:val="clear" w:color="auto" w:fill="FFFFFF"/>
        </w:rPr>
        <w:t> </w:t>
      </w:r>
      <w:r w:rsidRPr="00C84DB9">
        <w:rPr>
          <w:rFonts w:ascii="Arial" w:hAnsi="Arial" w:cs="Arial"/>
          <w:color w:val="333333"/>
          <w:shd w:val="clear" w:color="auto" w:fill="FFFFFF"/>
        </w:rPr>
        <w:t>•</w:t>
      </w:r>
      <w:r w:rsidRPr="00C84DB9">
        <w:rPr>
          <w:rStyle w:val="apple-converted-space"/>
          <w:rFonts w:ascii="Arial" w:hAnsi="Arial" w:cs="Arial"/>
          <w:color w:val="333333"/>
          <w:shd w:val="clear" w:color="auto" w:fill="FFFFFF"/>
        </w:rPr>
        <w:t> </w:t>
      </w:r>
      <w:hyperlink r:id="rId32" w:tgtFrame="_blank" w:history="1">
        <w:r w:rsidRPr="00C84DB9">
          <w:rPr>
            <w:rStyle w:val="Hyperlink"/>
            <w:rFonts w:ascii="Arial" w:hAnsi="Arial" w:cs="Arial"/>
            <w:color w:val="0186BA"/>
          </w:rPr>
          <w:t>TikTok</w:t>
        </w:r>
      </w:hyperlink>
      <w:r w:rsidRPr="00C84DB9">
        <w:rPr>
          <w:rStyle w:val="apple-converted-space"/>
          <w:rFonts w:ascii="Arial" w:hAnsi="Arial" w:cs="Arial"/>
          <w:color w:val="333333"/>
          <w:shd w:val="clear" w:color="auto" w:fill="FFFFFF"/>
        </w:rPr>
        <w:t> </w:t>
      </w:r>
      <w:r w:rsidRPr="00C84DB9">
        <w:rPr>
          <w:rFonts w:ascii="Arial" w:hAnsi="Arial" w:cs="Arial"/>
          <w:color w:val="333333"/>
          <w:shd w:val="clear" w:color="auto" w:fill="FFFFFF"/>
        </w:rPr>
        <w:t>•</w:t>
      </w:r>
      <w:r w:rsidRPr="00C84DB9">
        <w:rPr>
          <w:rStyle w:val="apple-converted-space"/>
          <w:rFonts w:ascii="Arial" w:hAnsi="Arial" w:cs="Arial"/>
          <w:color w:val="333333"/>
          <w:shd w:val="clear" w:color="auto" w:fill="FFFFFF"/>
        </w:rPr>
        <w:t> </w:t>
      </w:r>
      <w:hyperlink r:id="rId33" w:tgtFrame="_blank" w:history="1">
        <w:r w:rsidRPr="00C84DB9">
          <w:rPr>
            <w:rStyle w:val="Hyperlink"/>
            <w:rFonts w:ascii="Arial" w:hAnsi="Arial" w:cs="Arial"/>
            <w:color w:val="0186BA"/>
          </w:rPr>
          <w:t>Keys Voices Blog</w:t>
        </w:r>
      </w:hyperlink>
    </w:p>
    <w:p w14:paraId="05B34838" w14:textId="77777777" w:rsidR="00F80785" w:rsidRPr="00C84DB9" w:rsidRDefault="00F80785" w:rsidP="00D25EC3">
      <w:pPr>
        <w:rPr>
          <w:rFonts w:ascii="Arial" w:hAnsi="Arial" w:cs="Arial"/>
        </w:rPr>
      </w:pPr>
    </w:p>
    <w:p w14:paraId="064E67D0" w14:textId="29BF0759" w:rsidR="001E400B" w:rsidRPr="00C84DB9" w:rsidRDefault="001E400B" w:rsidP="00146F78">
      <w:pPr>
        <w:jc w:val="center"/>
        <w:rPr>
          <w:rFonts w:ascii="Arial" w:hAnsi="Arial" w:cs="Arial"/>
        </w:rPr>
      </w:pPr>
      <w:r w:rsidRPr="00C84DB9">
        <w:rPr>
          <w:rFonts w:ascii="Arial" w:hAnsi="Arial" w:cs="Arial"/>
        </w:rPr>
        <w:lastRenderedPageBreak/>
        <w:t>###</w:t>
      </w:r>
    </w:p>
    <w:sectPr w:rsidR="001E400B" w:rsidRPr="00C84DB9" w:rsidSect="00491A87">
      <w:pgSz w:w="12240" w:h="15840"/>
      <w:pgMar w:top="1440"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4B34"/>
    <w:multiLevelType w:val="multilevel"/>
    <w:tmpl w:val="79CE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A64B1F"/>
    <w:multiLevelType w:val="multilevel"/>
    <w:tmpl w:val="73C0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AA5A18"/>
    <w:multiLevelType w:val="multilevel"/>
    <w:tmpl w:val="116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F97DAC"/>
    <w:multiLevelType w:val="multilevel"/>
    <w:tmpl w:val="1DAC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13F"/>
    <w:rsid w:val="0000007A"/>
    <w:rsid w:val="000012AF"/>
    <w:rsid w:val="0000188B"/>
    <w:rsid w:val="00001B96"/>
    <w:rsid w:val="00003405"/>
    <w:rsid w:val="00004E0D"/>
    <w:rsid w:val="0000548F"/>
    <w:rsid w:val="00012145"/>
    <w:rsid w:val="00013790"/>
    <w:rsid w:val="00015250"/>
    <w:rsid w:val="00015BF0"/>
    <w:rsid w:val="000167E3"/>
    <w:rsid w:val="00016808"/>
    <w:rsid w:val="00016ABC"/>
    <w:rsid w:val="00016D8E"/>
    <w:rsid w:val="00026395"/>
    <w:rsid w:val="000271B4"/>
    <w:rsid w:val="000273FC"/>
    <w:rsid w:val="0003017C"/>
    <w:rsid w:val="00030519"/>
    <w:rsid w:val="00031CD4"/>
    <w:rsid w:val="00031E6C"/>
    <w:rsid w:val="000325C8"/>
    <w:rsid w:val="00034111"/>
    <w:rsid w:val="00034355"/>
    <w:rsid w:val="00034613"/>
    <w:rsid w:val="00034D52"/>
    <w:rsid w:val="0003629F"/>
    <w:rsid w:val="00036B2C"/>
    <w:rsid w:val="0003725F"/>
    <w:rsid w:val="00037956"/>
    <w:rsid w:val="00041AA7"/>
    <w:rsid w:val="00042890"/>
    <w:rsid w:val="00042A8C"/>
    <w:rsid w:val="00046136"/>
    <w:rsid w:val="0004627B"/>
    <w:rsid w:val="0004658A"/>
    <w:rsid w:val="0004673F"/>
    <w:rsid w:val="0004685A"/>
    <w:rsid w:val="00055697"/>
    <w:rsid w:val="00060A77"/>
    <w:rsid w:val="00060B06"/>
    <w:rsid w:val="0006100A"/>
    <w:rsid w:val="00061A00"/>
    <w:rsid w:val="00063735"/>
    <w:rsid w:val="00063AE8"/>
    <w:rsid w:val="00063C7E"/>
    <w:rsid w:val="000642FD"/>
    <w:rsid w:val="00064736"/>
    <w:rsid w:val="00070813"/>
    <w:rsid w:val="000732B0"/>
    <w:rsid w:val="00075259"/>
    <w:rsid w:val="00075298"/>
    <w:rsid w:val="000759A6"/>
    <w:rsid w:val="000762DE"/>
    <w:rsid w:val="00076FC2"/>
    <w:rsid w:val="0007700A"/>
    <w:rsid w:val="00077A41"/>
    <w:rsid w:val="00080F92"/>
    <w:rsid w:val="00082415"/>
    <w:rsid w:val="00084E7D"/>
    <w:rsid w:val="0008581A"/>
    <w:rsid w:val="00085B12"/>
    <w:rsid w:val="0008604D"/>
    <w:rsid w:val="00086A9E"/>
    <w:rsid w:val="0009034F"/>
    <w:rsid w:val="00090720"/>
    <w:rsid w:val="000A040C"/>
    <w:rsid w:val="000A2A49"/>
    <w:rsid w:val="000A370C"/>
    <w:rsid w:val="000A493D"/>
    <w:rsid w:val="000A5C8A"/>
    <w:rsid w:val="000A622A"/>
    <w:rsid w:val="000B0EF1"/>
    <w:rsid w:val="000B1C90"/>
    <w:rsid w:val="000B2197"/>
    <w:rsid w:val="000B2BD8"/>
    <w:rsid w:val="000B31A1"/>
    <w:rsid w:val="000B54D5"/>
    <w:rsid w:val="000B5BC3"/>
    <w:rsid w:val="000B71FD"/>
    <w:rsid w:val="000C0816"/>
    <w:rsid w:val="000C0B74"/>
    <w:rsid w:val="000C0D09"/>
    <w:rsid w:val="000C332E"/>
    <w:rsid w:val="000C4724"/>
    <w:rsid w:val="000C5093"/>
    <w:rsid w:val="000C5856"/>
    <w:rsid w:val="000D0193"/>
    <w:rsid w:val="000D0539"/>
    <w:rsid w:val="000D124A"/>
    <w:rsid w:val="000D18E2"/>
    <w:rsid w:val="000D3C04"/>
    <w:rsid w:val="000D4CA8"/>
    <w:rsid w:val="000D707A"/>
    <w:rsid w:val="000D77EC"/>
    <w:rsid w:val="000D79DF"/>
    <w:rsid w:val="000D7B6B"/>
    <w:rsid w:val="000D7E69"/>
    <w:rsid w:val="000E10F0"/>
    <w:rsid w:val="000E16FB"/>
    <w:rsid w:val="000E26FB"/>
    <w:rsid w:val="000E312D"/>
    <w:rsid w:val="000E41A9"/>
    <w:rsid w:val="000E4976"/>
    <w:rsid w:val="000E530F"/>
    <w:rsid w:val="000E572F"/>
    <w:rsid w:val="000E6DD4"/>
    <w:rsid w:val="000E6DEA"/>
    <w:rsid w:val="000E701A"/>
    <w:rsid w:val="000E7767"/>
    <w:rsid w:val="000F1305"/>
    <w:rsid w:val="000F2387"/>
    <w:rsid w:val="000F25BD"/>
    <w:rsid w:val="000F4CF6"/>
    <w:rsid w:val="000F4FD2"/>
    <w:rsid w:val="000F5AC1"/>
    <w:rsid w:val="000F6FBE"/>
    <w:rsid w:val="001005FE"/>
    <w:rsid w:val="0010079B"/>
    <w:rsid w:val="00100C5C"/>
    <w:rsid w:val="00101156"/>
    <w:rsid w:val="00103128"/>
    <w:rsid w:val="00103809"/>
    <w:rsid w:val="001039B9"/>
    <w:rsid w:val="001057E1"/>
    <w:rsid w:val="00105A0C"/>
    <w:rsid w:val="00107D63"/>
    <w:rsid w:val="00110327"/>
    <w:rsid w:val="00111FF7"/>
    <w:rsid w:val="001128CE"/>
    <w:rsid w:val="001133A6"/>
    <w:rsid w:val="00113980"/>
    <w:rsid w:val="00114D82"/>
    <w:rsid w:val="001151F7"/>
    <w:rsid w:val="00117BF7"/>
    <w:rsid w:val="00122265"/>
    <w:rsid w:val="001226AD"/>
    <w:rsid w:val="00122ADC"/>
    <w:rsid w:val="00123014"/>
    <w:rsid w:val="001233E6"/>
    <w:rsid w:val="001247AE"/>
    <w:rsid w:val="00124DFB"/>
    <w:rsid w:val="001254FB"/>
    <w:rsid w:val="00125866"/>
    <w:rsid w:val="00125FA4"/>
    <w:rsid w:val="00126E36"/>
    <w:rsid w:val="00131B1F"/>
    <w:rsid w:val="00132A5A"/>
    <w:rsid w:val="001373F0"/>
    <w:rsid w:val="00140713"/>
    <w:rsid w:val="0014298E"/>
    <w:rsid w:val="001430C4"/>
    <w:rsid w:val="00146443"/>
    <w:rsid w:val="00146935"/>
    <w:rsid w:val="00146F78"/>
    <w:rsid w:val="001477EE"/>
    <w:rsid w:val="0015397F"/>
    <w:rsid w:val="0015540E"/>
    <w:rsid w:val="00156425"/>
    <w:rsid w:val="00156435"/>
    <w:rsid w:val="00156DB5"/>
    <w:rsid w:val="0015763E"/>
    <w:rsid w:val="00157CA2"/>
    <w:rsid w:val="0016051C"/>
    <w:rsid w:val="00160C2E"/>
    <w:rsid w:val="00162F6E"/>
    <w:rsid w:val="00163E6C"/>
    <w:rsid w:val="001662C5"/>
    <w:rsid w:val="00166A02"/>
    <w:rsid w:val="00167F03"/>
    <w:rsid w:val="001706AF"/>
    <w:rsid w:val="001717BC"/>
    <w:rsid w:val="0017196A"/>
    <w:rsid w:val="0017231E"/>
    <w:rsid w:val="0017422A"/>
    <w:rsid w:val="0017470E"/>
    <w:rsid w:val="00174F9F"/>
    <w:rsid w:val="0017575F"/>
    <w:rsid w:val="001778DA"/>
    <w:rsid w:val="001779A7"/>
    <w:rsid w:val="00181F4D"/>
    <w:rsid w:val="00182FAF"/>
    <w:rsid w:val="00183256"/>
    <w:rsid w:val="001836CA"/>
    <w:rsid w:val="001838F5"/>
    <w:rsid w:val="00186C93"/>
    <w:rsid w:val="00187180"/>
    <w:rsid w:val="00190307"/>
    <w:rsid w:val="00190364"/>
    <w:rsid w:val="00191814"/>
    <w:rsid w:val="00193124"/>
    <w:rsid w:val="00196E5A"/>
    <w:rsid w:val="001976B0"/>
    <w:rsid w:val="001A0735"/>
    <w:rsid w:val="001A2144"/>
    <w:rsid w:val="001A3D7F"/>
    <w:rsid w:val="001A592C"/>
    <w:rsid w:val="001A6404"/>
    <w:rsid w:val="001B2026"/>
    <w:rsid w:val="001B28AF"/>
    <w:rsid w:val="001B40A6"/>
    <w:rsid w:val="001B7A30"/>
    <w:rsid w:val="001C04B7"/>
    <w:rsid w:val="001C055C"/>
    <w:rsid w:val="001C0735"/>
    <w:rsid w:val="001C27BA"/>
    <w:rsid w:val="001C486B"/>
    <w:rsid w:val="001C573D"/>
    <w:rsid w:val="001C6CA2"/>
    <w:rsid w:val="001C76CD"/>
    <w:rsid w:val="001C7B4D"/>
    <w:rsid w:val="001D313A"/>
    <w:rsid w:val="001D4D4A"/>
    <w:rsid w:val="001D5E24"/>
    <w:rsid w:val="001D7765"/>
    <w:rsid w:val="001E01EE"/>
    <w:rsid w:val="001E400B"/>
    <w:rsid w:val="001E4603"/>
    <w:rsid w:val="001E75C2"/>
    <w:rsid w:val="001F2B46"/>
    <w:rsid w:val="001F2FE3"/>
    <w:rsid w:val="001F37D2"/>
    <w:rsid w:val="001F626F"/>
    <w:rsid w:val="001F6305"/>
    <w:rsid w:val="00201F5B"/>
    <w:rsid w:val="00202F33"/>
    <w:rsid w:val="00203ED9"/>
    <w:rsid w:val="00204BEE"/>
    <w:rsid w:val="00210D91"/>
    <w:rsid w:val="00212F98"/>
    <w:rsid w:val="002211A7"/>
    <w:rsid w:val="00221C40"/>
    <w:rsid w:val="00222A04"/>
    <w:rsid w:val="00222A74"/>
    <w:rsid w:val="00225639"/>
    <w:rsid w:val="00231DCE"/>
    <w:rsid w:val="00234BEF"/>
    <w:rsid w:val="002351C5"/>
    <w:rsid w:val="00235727"/>
    <w:rsid w:val="002438FB"/>
    <w:rsid w:val="00243987"/>
    <w:rsid w:val="002439B0"/>
    <w:rsid w:val="00243E70"/>
    <w:rsid w:val="0024491A"/>
    <w:rsid w:val="002460BE"/>
    <w:rsid w:val="00246736"/>
    <w:rsid w:val="0024712F"/>
    <w:rsid w:val="002474B4"/>
    <w:rsid w:val="00247640"/>
    <w:rsid w:val="002509E1"/>
    <w:rsid w:val="00251446"/>
    <w:rsid w:val="00251585"/>
    <w:rsid w:val="00251C59"/>
    <w:rsid w:val="00254567"/>
    <w:rsid w:val="00254C2D"/>
    <w:rsid w:val="00255D43"/>
    <w:rsid w:val="0025734E"/>
    <w:rsid w:val="00263703"/>
    <w:rsid w:val="00263CD7"/>
    <w:rsid w:val="00265048"/>
    <w:rsid w:val="002671EE"/>
    <w:rsid w:val="002676A5"/>
    <w:rsid w:val="00270BEB"/>
    <w:rsid w:val="00270D96"/>
    <w:rsid w:val="00271D6C"/>
    <w:rsid w:val="002724E0"/>
    <w:rsid w:val="0027307B"/>
    <w:rsid w:val="0028046E"/>
    <w:rsid w:val="00281085"/>
    <w:rsid w:val="00281882"/>
    <w:rsid w:val="00281F7C"/>
    <w:rsid w:val="0028349A"/>
    <w:rsid w:val="002835F4"/>
    <w:rsid w:val="002857D5"/>
    <w:rsid w:val="002869CF"/>
    <w:rsid w:val="0029080D"/>
    <w:rsid w:val="00295ACB"/>
    <w:rsid w:val="00296436"/>
    <w:rsid w:val="002977BA"/>
    <w:rsid w:val="002978BD"/>
    <w:rsid w:val="0029792F"/>
    <w:rsid w:val="002A1458"/>
    <w:rsid w:val="002A405B"/>
    <w:rsid w:val="002A4A8A"/>
    <w:rsid w:val="002A51DD"/>
    <w:rsid w:val="002A536D"/>
    <w:rsid w:val="002A5937"/>
    <w:rsid w:val="002A6BAE"/>
    <w:rsid w:val="002A78F3"/>
    <w:rsid w:val="002B4C15"/>
    <w:rsid w:val="002C1A99"/>
    <w:rsid w:val="002C43EE"/>
    <w:rsid w:val="002C6A47"/>
    <w:rsid w:val="002C73DC"/>
    <w:rsid w:val="002D08FC"/>
    <w:rsid w:val="002D28C3"/>
    <w:rsid w:val="002D37FB"/>
    <w:rsid w:val="002D387B"/>
    <w:rsid w:val="002D3C0D"/>
    <w:rsid w:val="002D3F8D"/>
    <w:rsid w:val="002D4843"/>
    <w:rsid w:val="002D6B82"/>
    <w:rsid w:val="002E2525"/>
    <w:rsid w:val="002E5D02"/>
    <w:rsid w:val="002E6346"/>
    <w:rsid w:val="002E718D"/>
    <w:rsid w:val="002F0498"/>
    <w:rsid w:val="002F2908"/>
    <w:rsid w:val="002F3F6E"/>
    <w:rsid w:val="002F50E0"/>
    <w:rsid w:val="002F51E1"/>
    <w:rsid w:val="002F6DA3"/>
    <w:rsid w:val="002F796B"/>
    <w:rsid w:val="002F7FA8"/>
    <w:rsid w:val="003004C3"/>
    <w:rsid w:val="003014D3"/>
    <w:rsid w:val="0030309A"/>
    <w:rsid w:val="003048C9"/>
    <w:rsid w:val="0030514B"/>
    <w:rsid w:val="00305C53"/>
    <w:rsid w:val="00306045"/>
    <w:rsid w:val="0030607F"/>
    <w:rsid w:val="003074C9"/>
    <w:rsid w:val="003079E3"/>
    <w:rsid w:val="00310B79"/>
    <w:rsid w:val="00311826"/>
    <w:rsid w:val="00313FCE"/>
    <w:rsid w:val="00314587"/>
    <w:rsid w:val="00314A0C"/>
    <w:rsid w:val="0031531B"/>
    <w:rsid w:val="00316389"/>
    <w:rsid w:val="00317D05"/>
    <w:rsid w:val="0032030A"/>
    <w:rsid w:val="0032154B"/>
    <w:rsid w:val="00321F21"/>
    <w:rsid w:val="00323D2A"/>
    <w:rsid w:val="00330A96"/>
    <w:rsid w:val="00332951"/>
    <w:rsid w:val="00334F92"/>
    <w:rsid w:val="00335171"/>
    <w:rsid w:val="003361B8"/>
    <w:rsid w:val="003363AB"/>
    <w:rsid w:val="003372A9"/>
    <w:rsid w:val="003374B8"/>
    <w:rsid w:val="00337A09"/>
    <w:rsid w:val="0034013F"/>
    <w:rsid w:val="003401B8"/>
    <w:rsid w:val="003403B1"/>
    <w:rsid w:val="00342CBF"/>
    <w:rsid w:val="00344CA8"/>
    <w:rsid w:val="00345AB4"/>
    <w:rsid w:val="00345B3D"/>
    <w:rsid w:val="00352927"/>
    <w:rsid w:val="00352D53"/>
    <w:rsid w:val="0035440B"/>
    <w:rsid w:val="0035633B"/>
    <w:rsid w:val="003622B0"/>
    <w:rsid w:val="003645BB"/>
    <w:rsid w:val="0037002F"/>
    <w:rsid w:val="0037041C"/>
    <w:rsid w:val="00370D00"/>
    <w:rsid w:val="003720E2"/>
    <w:rsid w:val="00375039"/>
    <w:rsid w:val="00381194"/>
    <w:rsid w:val="00382810"/>
    <w:rsid w:val="00383A1B"/>
    <w:rsid w:val="003843A3"/>
    <w:rsid w:val="00385B33"/>
    <w:rsid w:val="00386D27"/>
    <w:rsid w:val="003879D7"/>
    <w:rsid w:val="00391BE7"/>
    <w:rsid w:val="00391E68"/>
    <w:rsid w:val="003923F7"/>
    <w:rsid w:val="0039383B"/>
    <w:rsid w:val="003950C3"/>
    <w:rsid w:val="003952FC"/>
    <w:rsid w:val="003970E1"/>
    <w:rsid w:val="00397A9A"/>
    <w:rsid w:val="003A2787"/>
    <w:rsid w:val="003A282E"/>
    <w:rsid w:val="003A46B9"/>
    <w:rsid w:val="003A5728"/>
    <w:rsid w:val="003A5C27"/>
    <w:rsid w:val="003A74F8"/>
    <w:rsid w:val="003B15D5"/>
    <w:rsid w:val="003B17B1"/>
    <w:rsid w:val="003B2438"/>
    <w:rsid w:val="003B2F5F"/>
    <w:rsid w:val="003B4038"/>
    <w:rsid w:val="003B5549"/>
    <w:rsid w:val="003B5B0F"/>
    <w:rsid w:val="003B5B7A"/>
    <w:rsid w:val="003C0095"/>
    <w:rsid w:val="003C1242"/>
    <w:rsid w:val="003C4469"/>
    <w:rsid w:val="003C44AB"/>
    <w:rsid w:val="003C4868"/>
    <w:rsid w:val="003C4BB2"/>
    <w:rsid w:val="003C5714"/>
    <w:rsid w:val="003D08B3"/>
    <w:rsid w:val="003D11C1"/>
    <w:rsid w:val="003D3086"/>
    <w:rsid w:val="003D361A"/>
    <w:rsid w:val="003D3EE6"/>
    <w:rsid w:val="003D3F3E"/>
    <w:rsid w:val="003D4113"/>
    <w:rsid w:val="003D465C"/>
    <w:rsid w:val="003D4E02"/>
    <w:rsid w:val="003D4FD9"/>
    <w:rsid w:val="003D6791"/>
    <w:rsid w:val="003D7143"/>
    <w:rsid w:val="003E0545"/>
    <w:rsid w:val="003E206B"/>
    <w:rsid w:val="003E2543"/>
    <w:rsid w:val="003E2C58"/>
    <w:rsid w:val="003E5738"/>
    <w:rsid w:val="003E6947"/>
    <w:rsid w:val="003E6D54"/>
    <w:rsid w:val="003E6DB4"/>
    <w:rsid w:val="003F03FF"/>
    <w:rsid w:val="003F0891"/>
    <w:rsid w:val="003F3F66"/>
    <w:rsid w:val="003F4B02"/>
    <w:rsid w:val="003F656C"/>
    <w:rsid w:val="003F6C09"/>
    <w:rsid w:val="0040047D"/>
    <w:rsid w:val="00401159"/>
    <w:rsid w:val="004036E8"/>
    <w:rsid w:val="00404D71"/>
    <w:rsid w:val="00405DDB"/>
    <w:rsid w:val="00407CD4"/>
    <w:rsid w:val="00407FC9"/>
    <w:rsid w:val="004131D0"/>
    <w:rsid w:val="00417B6C"/>
    <w:rsid w:val="00424358"/>
    <w:rsid w:val="0042564E"/>
    <w:rsid w:val="00431D97"/>
    <w:rsid w:val="00433DD1"/>
    <w:rsid w:val="00435594"/>
    <w:rsid w:val="0043590C"/>
    <w:rsid w:val="00436596"/>
    <w:rsid w:val="00440623"/>
    <w:rsid w:val="00442637"/>
    <w:rsid w:val="00442F40"/>
    <w:rsid w:val="00444071"/>
    <w:rsid w:val="0044595E"/>
    <w:rsid w:val="00450553"/>
    <w:rsid w:val="00450B78"/>
    <w:rsid w:val="004516C5"/>
    <w:rsid w:val="00451764"/>
    <w:rsid w:val="00451C35"/>
    <w:rsid w:val="00451D48"/>
    <w:rsid w:val="004525C8"/>
    <w:rsid w:val="00452684"/>
    <w:rsid w:val="0045284A"/>
    <w:rsid w:val="00453BDD"/>
    <w:rsid w:val="00453EB7"/>
    <w:rsid w:val="0045400A"/>
    <w:rsid w:val="00456348"/>
    <w:rsid w:val="00457CE5"/>
    <w:rsid w:val="00460686"/>
    <w:rsid w:val="00462D75"/>
    <w:rsid w:val="004639C0"/>
    <w:rsid w:val="004656A7"/>
    <w:rsid w:val="00465A1A"/>
    <w:rsid w:val="00465A1F"/>
    <w:rsid w:val="00466E99"/>
    <w:rsid w:val="004678F6"/>
    <w:rsid w:val="004702C6"/>
    <w:rsid w:val="0047194E"/>
    <w:rsid w:val="004733AD"/>
    <w:rsid w:val="0047344F"/>
    <w:rsid w:val="00474DC2"/>
    <w:rsid w:val="004801E1"/>
    <w:rsid w:val="00483C33"/>
    <w:rsid w:val="004879BA"/>
    <w:rsid w:val="00491A87"/>
    <w:rsid w:val="00491B3D"/>
    <w:rsid w:val="00491B9B"/>
    <w:rsid w:val="00491FAE"/>
    <w:rsid w:val="00492891"/>
    <w:rsid w:val="00494EB3"/>
    <w:rsid w:val="004957D9"/>
    <w:rsid w:val="00496D20"/>
    <w:rsid w:val="00497CCA"/>
    <w:rsid w:val="004A0D8E"/>
    <w:rsid w:val="004A4854"/>
    <w:rsid w:val="004A485D"/>
    <w:rsid w:val="004A4A52"/>
    <w:rsid w:val="004A5006"/>
    <w:rsid w:val="004A512B"/>
    <w:rsid w:val="004A6E61"/>
    <w:rsid w:val="004A7159"/>
    <w:rsid w:val="004B00D8"/>
    <w:rsid w:val="004B1C36"/>
    <w:rsid w:val="004B2A63"/>
    <w:rsid w:val="004B2D60"/>
    <w:rsid w:val="004B58BE"/>
    <w:rsid w:val="004B5CAA"/>
    <w:rsid w:val="004B63B9"/>
    <w:rsid w:val="004B6A9A"/>
    <w:rsid w:val="004C0129"/>
    <w:rsid w:val="004C19D9"/>
    <w:rsid w:val="004C1B19"/>
    <w:rsid w:val="004C4230"/>
    <w:rsid w:val="004C5D51"/>
    <w:rsid w:val="004C7B5B"/>
    <w:rsid w:val="004D1BDB"/>
    <w:rsid w:val="004D3B6A"/>
    <w:rsid w:val="004D4A28"/>
    <w:rsid w:val="004D5086"/>
    <w:rsid w:val="004D6806"/>
    <w:rsid w:val="004E27DF"/>
    <w:rsid w:val="004E2AE6"/>
    <w:rsid w:val="004E3043"/>
    <w:rsid w:val="004E345B"/>
    <w:rsid w:val="004E3AD9"/>
    <w:rsid w:val="004E5F25"/>
    <w:rsid w:val="004E7DC1"/>
    <w:rsid w:val="004F1111"/>
    <w:rsid w:val="004F2D07"/>
    <w:rsid w:val="004F4FD1"/>
    <w:rsid w:val="004F6377"/>
    <w:rsid w:val="004F7950"/>
    <w:rsid w:val="00500462"/>
    <w:rsid w:val="005016F9"/>
    <w:rsid w:val="0050170B"/>
    <w:rsid w:val="0050308F"/>
    <w:rsid w:val="00503A8C"/>
    <w:rsid w:val="00503F13"/>
    <w:rsid w:val="00503FA3"/>
    <w:rsid w:val="00506318"/>
    <w:rsid w:val="005070AA"/>
    <w:rsid w:val="0050745D"/>
    <w:rsid w:val="005113C8"/>
    <w:rsid w:val="00513B6B"/>
    <w:rsid w:val="00516CAD"/>
    <w:rsid w:val="00517290"/>
    <w:rsid w:val="005200F4"/>
    <w:rsid w:val="00520579"/>
    <w:rsid w:val="00521134"/>
    <w:rsid w:val="00521E57"/>
    <w:rsid w:val="005247A8"/>
    <w:rsid w:val="00524899"/>
    <w:rsid w:val="00525191"/>
    <w:rsid w:val="00527B16"/>
    <w:rsid w:val="0053195F"/>
    <w:rsid w:val="005337F4"/>
    <w:rsid w:val="005341A7"/>
    <w:rsid w:val="00534796"/>
    <w:rsid w:val="005353F6"/>
    <w:rsid w:val="00537D33"/>
    <w:rsid w:val="0054079A"/>
    <w:rsid w:val="00542461"/>
    <w:rsid w:val="00542E49"/>
    <w:rsid w:val="00543BB3"/>
    <w:rsid w:val="0054556B"/>
    <w:rsid w:val="00551551"/>
    <w:rsid w:val="005518D9"/>
    <w:rsid w:val="00554198"/>
    <w:rsid w:val="00554D66"/>
    <w:rsid w:val="00555018"/>
    <w:rsid w:val="00556EDE"/>
    <w:rsid w:val="00557B56"/>
    <w:rsid w:val="0056073D"/>
    <w:rsid w:val="00566DF3"/>
    <w:rsid w:val="005676FB"/>
    <w:rsid w:val="00567AFC"/>
    <w:rsid w:val="00570760"/>
    <w:rsid w:val="005707E9"/>
    <w:rsid w:val="0057131B"/>
    <w:rsid w:val="0057195F"/>
    <w:rsid w:val="00571C67"/>
    <w:rsid w:val="00573115"/>
    <w:rsid w:val="00580836"/>
    <w:rsid w:val="0058410D"/>
    <w:rsid w:val="0058526E"/>
    <w:rsid w:val="00587C03"/>
    <w:rsid w:val="005905A5"/>
    <w:rsid w:val="00590F75"/>
    <w:rsid w:val="005915BA"/>
    <w:rsid w:val="005A0E6F"/>
    <w:rsid w:val="005A6267"/>
    <w:rsid w:val="005A740D"/>
    <w:rsid w:val="005A78B2"/>
    <w:rsid w:val="005B0D41"/>
    <w:rsid w:val="005B46A6"/>
    <w:rsid w:val="005B4E92"/>
    <w:rsid w:val="005C0F3D"/>
    <w:rsid w:val="005C1964"/>
    <w:rsid w:val="005C2714"/>
    <w:rsid w:val="005C28EF"/>
    <w:rsid w:val="005C3163"/>
    <w:rsid w:val="005C351E"/>
    <w:rsid w:val="005C466A"/>
    <w:rsid w:val="005C48DF"/>
    <w:rsid w:val="005C5A43"/>
    <w:rsid w:val="005C61B6"/>
    <w:rsid w:val="005C6B2E"/>
    <w:rsid w:val="005C70C3"/>
    <w:rsid w:val="005C7FBA"/>
    <w:rsid w:val="005D1977"/>
    <w:rsid w:val="005D2D33"/>
    <w:rsid w:val="005D3DFB"/>
    <w:rsid w:val="005D3E15"/>
    <w:rsid w:val="005D50A2"/>
    <w:rsid w:val="005D7393"/>
    <w:rsid w:val="005E4AA9"/>
    <w:rsid w:val="005E5887"/>
    <w:rsid w:val="005E6671"/>
    <w:rsid w:val="005F07C2"/>
    <w:rsid w:val="005F13CE"/>
    <w:rsid w:val="005F1E02"/>
    <w:rsid w:val="005F6148"/>
    <w:rsid w:val="005F6763"/>
    <w:rsid w:val="006002AD"/>
    <w:rsid w:val="00601D89"/>
    <w:rsid w:val="00602137"/>
    <w:rsid w:val="00603256"/>
    <w:rsid w:val="006035A3"/>
    <w:rsid w:val="006049DD"/>
    <w:rsid w:val="00606168"/>
    <w:rsid w:val="0060678E"/>
    <w:rsid w:val="00610220"/>
    <w:rsid w:val="00610AB7"/>
    <w:rsid w:val="00612D40"/>
    <w:rsid w:val="0061383A"/>
    <w:rsid w:val="00614AAD"/>
    <w:rsid w:val="00615887"/>
    <w:rsid w:val="00616983"/>
    <w:rsid w:val="006170EA"/>
    <w:rsid w:val="0062099E"/>
    <w:rsid w:val="00622223"/>
    <w:rsid w:val="006232C1"/>
    <w:rsid w:val="00623BD0"/>
    <w:rsid w:val="00625B5D"/>
    <w:rsid w:val="006277AB"/>
    <w:rsid w:val="00627DBD"/>
    <w:rsid w:val="00631B73"/>
    <w:rsid w:val="00631BAD"/>
    <w:rsid w:val="00632535"/>
    <w:rsid w:val="00635B3B"/>
    <w:rsid w:val="0063692C"/>
    <w:rsid w:val="00636C6E"/>
    <w:rsid w:val="00637478"/>
    <w:rsid w:val="00637A41"/>
    <w:rsid w:val="00637C77"/>
    <w:rsid w:val="00640E9B"/>
    <w:rsid w:val="00642917"/>
    <w:rsid w:val="00642A33"/>
    <w:rsid w:val="00642F8C"/>
    <w:rsid w:val="0064317D"/>
    <w:rsid w:val="006441BC"/>
    <w:rsid w:val="00644388"/>
    <w:rsid w:val="006542D1"/>
    <w:rsid w:val="006552D4"/>
    <w:rsid w:val="00657524"/>
    <w:rsid w:val="006577F5"/>
    <w:rsid w:val="00661B57"/>
    <w:rsid w:val="0066230C"/>
    <w:rsid w:val="00662AD1"/>
    <w:rsid w:val="00663062"/>
    <w:rsid w:val="00663697"/>
    <w:rsid w:val="00666E0F"/>
    <w:rsid w:val="00667E67"/>
    <w:rsid w:val="006700F0"/>
    <w:rsid w:val="00670A2E"/>
    <w:rsid w:val="00670AE3"/>
    <w:rsid w:val="00672273"/>
    <w:rsid w:val="00677E62"/>
    <w:rsid w:val="006800B2"/>
    <w:rsid w:val="00680111"/>
    <w:rsid w:val="00684E4A"/>
    <w:rsid w:val="00685141"/>
    <w:rsid w:val="00685759"/>
    <w:rsid w:val="006859C0"/>
    <w:rsid w:val="00686DE8"/>
    <w:rsid w:val="00686F40"/>
    <w:rsid w:val="00686FE1"/>
    <w:rsid w:val="00687FA0"/>
    <w:rsid w:val="00695793"/>
    <w:rsid w:val="006959AB"/>
    <w:rsid w:val="00696942"/>
    <w:rsid w:val="00696EE1"/>
    <w:rsid w:val="00697CA6"/>
    <w:rsid w:val="006A03DC"/>
    <w:rsid w:val="006A06D1"/>
    <w:rsid w:val="006A08DB"/>
    <w:rsid w:val="006A0A18"/>
    <w:rsid w:val="006A0E7C"/>
    <w:rsid w:val="006A1041"/>
    <w:rsid w:val="006A1586"/>
    <w:rsid w:val="006A2B3E"/>
    <w:rsid w:val="006A7CD9"/>
    <w:rsid w:val="006B00EE"/>
    <w:rsid w:val="006B06FC"/>
    <w:rsid w:val="006B1AE7"/>
    <w:rsid w:val="006B37AB"/>
    <w:rsid w:val="006B3EDC"/>
    <w:rsid w:val="006B60A4"/>
    <w:rsid w:val="006B6B17"/>
    <w:rsid w:val="006C02B1"/>
    <w:rsid w:val="006C1381"/>
    <w:rsid w:val="006C1CCE"/>
    <w:rsid w:val="006C213F"/>
    <w:rsid w:val="006C3C9C"/>
    <w:rsid w:val="006C4069"/>
    <w:rsid w:val="006C41AF"/>
    <w:rsid w:val="006C42CB"/>
    <w:rsid w:val="006C5769"/>
    <w:rsid w:val="006C581A"/>
    <w:rsid w:val="006C5880"/>
    <w:rsid w:val="006C5A93"/>
    <w:rsid w:val="006C62F3"/>
    <w:rsid w:val="006D1E38"/>
    <w:rsid w:val="006D2D3A"/>
    <w:rsid w:val="006D4865"/>
    <w:rsid w:val="006D790E"/>
    <w:rsid w:val="006E065A"/>
    <w:rsid w:val="006E115E"/>
    <w:rsid w:val="006E12FA"/>
    <w:rsid w:val="006E1929"/>
    <w:rsid w:val="006E52E8"/>
    <w:rsid w:val="006E5F4D"/>
    <w:rsid w:val="006E630A"/>
    <w:rsid w:val="006E6351"/>
    <w:rsid w:val="006F038A"/>
    <w:rsid w:val="006F4B84"/>
    <w:rsid w:val="006F7BF2"/>
    <w:rsid w:val="006F7E74"/>
    <w:rsid w:val="007026E6"/>
    <w:rsid w:val="00702BCC"/>
    <w:rsid w:val="00703548"/>
    <w:rsid w:val="007048E6"/>
    <w:rsid w:val="007055AB"/>
    <w:rsid w:val="0070617E"/>
    <w:rsid w:val="0070715C"/>
    <w:rsid w:val="007101E5"/>
    <w:rsid w:val="00710733"/>
    <w:rsid w:val="0071157E"/>
    <w:rsid w:val="00711FFE"/>
    <w:rsid w:val="00712188"/>
    <w:rsid w:val="007147D0"/>
    <w:rsid w:val="0071629B"/>
    <w:rsid w:val="00720418"/>
    <w:rsid w:val="00720961"/>
    <w:rsid w:val="00720B3D"/>
    <w:rsid w:val="0072253D"/>
    <w:rsid w:val="007227B7"/>
    <w:rsid w:val="00722A5D"/>
    <w:rsid w:val="007231BC"/>
    <w:rsid w:val="0072496B"/>
    <w:rsid w:val="00724C6F"/>
    <w:rsid w:val="00730BCF"/>
    <w:rsid w:val="00731099"/>
    <w:rsid w:val="00731E22"/>
    <w:rsid w:val="0073246F"/>
    <w:rsid w:val="00732C42"/>
    <w:rsid w:val="00733515"/>
    <w:rsid w:val="00733AD4"/>
    <w:rsid w:val="00735024"/>
    <w:rsid w:val="00735C4F"/>
    <w:rsid w:val="00737227"/>
    <w:rsid w:val="00737362"/>
    <w:rsid w:val="00737E02"/>
    <w:rsid w:val="007408BC"/>
    <w:rsid w:val="00742637"/>
    <w:rsid w:val="00743463"/>
    <w:rsid w:val="00743E99"/>
    <w:rsid w:val="00746138"/>
    <w:rsid w:val="0074766F"/>
    <w:rsid w:val="00750B0D"/>
    <w:rsid w:val="00750DCA"/>
    <w:rsid w:val="00751A32"/>
    <w:rsid w:val="00752E68"/>
    <w:rsid w:val="007539EE"/>
    <w:rsid w:val="0075455F"/>
    <w:rsid w:val="00755459"/>
    <w:rsid w:val="00755A7C"/>
    <w:rsid w:val="00755CC3"/>
    <w:rsid w:val="00755E37"/>
    <w:rsid w:val="00756041"/>
    <w:rsid w:val="00756874"/>
    <w:rsid w:val="00757A38"/>
    <w:rsid w:val="00757DEC"/>
    <w:rsid w:val="007601DD"/>
    <w:rsid w:val="00761CE1"/>
    <w:rsid w:val="00764A82"/>
    <w:rsid w:val="007657E4"/>
    <w:rsid w:val="00765AA3"/>
    <w:rsid w:val="007660FF"/>
    <w:rsid w:val="0076626E"/>
    <w:rsid w:val="007708E7"/>
    <w:rsid w:val="00772268"/>
    <w:rsid w:val="007745C1"/>
    <w:rsid w:val="00776883"/>
    <w:rsid w:val="00777E1B"/>
    <w:rsid w:val="00780FF6"/>
    <w:rsid w:val="00783C97"/>
    <w:rsid w:val="007840C1"/>
    <w:rsid w:val="00785145"/>
    <w:rsid w:val="007865B9"/>
    <w:rsid w:val="00786E0A"/>
    <w:rsid w:val="00791C53"/>
    <w:rsid w:val="00793760"/>
    <w:rsid w:val="00794F0A"/>
    <w:rsid w:val="007A063D"/>
    <w:rsid w:val="007A0769"/>
    <w:rsid w:val="007A08C2"/>
    <w:rsid w:val="007A1C3A"/>
    <w:rsid w:val="007A2E4A"/>
    <w:rsid w:val="007A5633"/>
    <w:rsid w:val="007A5F53"/>
    <w:rsid w:val="007A661C"/>
    <w:rsid w:val="007A6895"/>
    <w:rsid w:val="007A73CF"/>
    <w:rsid w:val="007B0D04"/>
    <w:rsid w:val="007B303D"/>
    <w:rsid w:val="007B4387"/>
    <w:rsid w:val="007B45BA"/>
    <w:rsid w:val="007B6194"/>
    <w:rsid w:val="007B76D1"/>
    <w:rsid w:val="007B7FD6"/>
    <w:rsid w:val="007C046B"/>
    <w:rsid w:val="007C4B80"/>
    <w:rsid w:val="007C5F25"/>
    <w:rsid w:val="007C7AF8"/>
    <w:rsid w:val="007D1154"/>
    <w:rsid w:val="007D18D4"/>
    <w:rsid w:val="007D22F3"/>
    <w:rsid w:val="007D2693"/>
    <w:rsid w:val="007D417D"/>
    <w:rsid w:val="007D5445"/>
    <w:rsid w:val="007D5E3E"/>
    <w:rsid w:val="007D617F"/>
    <w:rsid w:val="007D6839"/>
    <w:rsid w:val="007E110E"/>
    <w:rsid w:val="007E5BE9"/>
    <w:rsid w:val="007E73D2"/>
    <w:rsid w:val="007E7BBE"/>
    <w:rsid w:val="007E7C61"/>
    <w:rsid w:val="007F0F6B"/>
    <w:rsid w:val="007F2504"/>
    <w:rsid w:val="008017AC"/>
    <w:rsid w:val="0080189D"/>
    <w:rsid w:val="0080284F"/>
    <w:rsid w:val="008031F9"/>
    <w:rsid w:val="00806E37"/>
    <w:rsid w:val="00811BD6"/>
    <w:rsid w:val="00813130"/>
    <w:rsid w:val="00813686"/>
    <w:rsid w:val="0081390E"/>
    <w:rsid w:val="008149C6"/>
    <w:rsid w:val="00814A9A"/>
    <w:rsid w:val="00814D7B"/>
    <w:rsid w:val="00817EC8"/>
    <w:rsid w:val="0082036A"/>
    <w:rsid w:val="0082052B"/>
    <w:rsid w:val="008217A5"/>
    <w:rsid w:val="00824273"/>
    <w:rsid w:val="00826B7D"/>
    <w:rsid w:val="008323B3"/>
    <w:rsid w:val="00832EBE"/>
    <w:rsid w:val="00835C14"/>
    <w:rsid w:val="008363A6"/>
    <w:rsid w:val="00836A42"/>
    <w:rsid w:val="00836D6C"/>
    <w:rsid w:val="00837EA4"/>
    <w:rsid w:val="008411F2"/>
    <w:rsid w:val="00841C4B"/>
    <w:rsid w:val="00841E78"/>
    <w:rsid w:val="00843757"/>
    <w:rsid w:val="008437E8"/>
    <w:rsid w:val="008438AF"/>
    <w:rsid w:val="00845713"/>
    <w:rsid w:val="0084645B"/>
    <w:rsid w:val="00846ECC"/>
    <w:rsid w:val="00847342"/>
    <w:rsid w:val="00851324"/>
    <w:rsid w:val="00851902"/>
    <w:rsid w:val="008526A2"/>
    <w:rsid w:val="008526CF"/>
    <w:rsid w:val="00853AA9"/>
    <w:rsid w:val="00856C25"/>
    <w:rsid w:val="008571CC"/>
    <w:rsid w:val="0086112F"/>
    <w:rsid w:val="008613DC"/>
    <w:rsid w:val="0086305C"/>
    <w:rsid w:val="00863E16"/>
    <w:rsid w:val="00864ABE"/>
    <w:rsid w:val="0086573C"/>
    <w:rsid w:val="0086584B"/>
    <w:rsid w:val="00865CCC"/>
    <w:rsid w:val="00870B3A"/>
    <w:rsid w:val="00871E8B"/>
    <w:rsid w:val="00872069"/>
    <w:rsid w:val="008722D1"/>
    <w:rsid w:val="00874379"/>
    <w:rsid w:val="00874B1A"/>
    <w:rsid w:val="00874FA3"/>
    <w:rsid w:val="008763D7"/>
    <w:rsid w:val="00876F5D"/>
    <w:rsid w:val="0088058C"/>
    <w:rsid w:val="0088130E"/>
    <w:rsid w:val="008815FF"/>
    <w:rsid w:val="00882438"/>
    <w:rsid w:val="0088562A"/>
    <w:rsid w:val="00887FDC"/>
    <w:rsid w:val="0089188B"/>
    <w:rsid w:val="008927A8"/>
    <w:rsid w:val="00893835"/>
    <w:rsid w:val="00893E67"/>
    <w:rsid w:val="0089405D"/>
    <w:rsid w:val="00894C12"/>
    <w:rsid w:val="0089604B"/>
    <w:rsid w:val="008A16DC"/>
    <w:rsid w:val="008A183D"/>
    <w:rsid w:val="008A2853"/>
    <w:rsid w:val="008A2994"/>
    <w:rsid w:val="008A30EB"/>
    <w:rsid w:val="008A3337"/>
    <w:rsid w:val="008A577B"/>
    <w:rsid w:val="008A5833"/>
    <w:rsid w:val="008A58E5"/>
    <w:rsid w:val="008A5DC4"/>
    <w:rsid w:val="008A6289"/>
    <w:rsid w:val="008A696E"/>
    <w:rsid w:val="008A72AB"/>
    <w:rsid w:val="008B0EBA"/>
    <w:rsid w:val="008B613C"/>
    <w:rsid w:val="008B62E4"/>
    <w:rsid w:val="008B6750"/>
    <w:rsid w:val="008B6E27"/>
    <w:rsid w:val="008B72F6"/>
    <w:rsid w:val="008B7633"/>
    <w:rsid w:val="008B77A2"/>
    <w:rsid w:val="008C0E5D"/>
    <w:rsid w:val="008C113F"/>
    <w:rsid w:val="008C2D93"/>
    <w:rsid w:val="008C31A6"/>
    <w:rsid w:val="008C51DF"/>
    <w:rsid w:val="008C7EE7"/>
    <w:rsid w:val="008D14DD"/>
    <w:rsid w:val="008D2EFE"/>
    <w:rsid w:val="008D3498"/>
    <w:rsid w:val="008D36C9"/>
    <w:rsid w:val="008D3B6F"/>
    <w:rsid w:val="008D5D9E"/>
    <w:rsid w:val="008D70D9"/>
    <w:rsid w:val="008D7F61"/>
    <w:rsid w:val="008E119C"/>
    <w:rsid w:val="008E2B6B"/>
    <w:rsid w:val="008E3268"/>
    <w:rsid w:val="008E352F"/>
    <w:rsid w:val="008E6CC5"/>
    <w:rsid w:val="008F02FB"/>
    <w:rsid w:val="008F0C5C"/>
    <w:rsid w:val="008F5046"/>
    <w:rsid w:val="008F6E94"/>
    <w:rsid w:val="008F7229"/>
    <w:rsid w:val="00901FEA"/>
    <w:rsid w:val="00902461"/>
    <w:rsid w:val="00906413"/>
    <w:rsid w:val="009072E9"/>
    <w:rsid w:val="00910CA7"/>
    <w:rsid w:val="009153A5"/>
    <w:rsid w:val="00916DC3"/>
    <w:rsid w:val="00917B8E"/>
    <w:rsid w:val="0092071F"/>
    <w:rsid w:val="00920B6F"/>
    <w:rsid w:val="00920E8D"/>
    <w:rsid w:val="0092208F"/>
    <w:rsid w:val="00926780"/>
    <w:rsid w:val="00927F27"/>
    <w:rsid w:val="00930E25"/>
    <w:rsid w:val="00931EEF"/>
    <w:rsid w:val="00932D53"/>
    <w:rsid w:val="0093395B"/>
    <w:rsid w:val="009341A1"/>
    <w:rsid w:val="00942709"/>
    <w:rsid w:val="009438C3"/>
    <w:rsid w:val="00943B06"/>
    <w:rsid w:val="00945DCF"/>
    <w:rsid w:val="00950D38"/>
    <w:rsid w:val="00952747"/>
    <w:rsid w:val="00953894"/>
    <w:rsid w:val="009553FA"/>
    <w:rsid w:val="00955FB4"/>
    <w:rsid w:val="0095602A"/>
    <w:rsid w:val="009567E0"/>
    <w:rsid w:val="0095711C"/>
    <w:rsid w:val="00957A1D"/>
    <w:rsid w:val="00961ED4"/>
    <w:rsid w:val="00962DB3"/>
    <w:rsid w:val="00963C12"/>
    <w:rsid w:val="009640C0"/>
    <w:rsid w:val="0096436B"/>
    <w:rsid w:val="0096489A"/>
    <w:rsid w:val="0096539C"/>
    <w:rsid w:val="00965766"/>
    <w:rsid w:val="0097080C"/>
    <w:rsid w:val="0097321F"/>
    <w:rsid w:val="00975B84"/>
    <w:rsid w:val="00976C48"/>
    <w:rsid w:val="009776F6"/>
    <w:rsid w:val="009778CE"/>
    <w:rsid w:val="00977B8B"/>
    <w:rsid w:val="00981F1D"/>
    <w:rsid w:val="00983F87"/>
    <w:rsid w:val="009879EB"/>
    <w:rsid w:val="00987ADB"/>
    <w:rsid w:val="009906AC"/>
    <w:rsid w:val="00992209"/>
    <w:rsid w:val="009934D4"/>
    <w:rsid w:val="009938EB"/>
    <w:rsid w:val="009A0E41"/>
    <w:rsid w:val="009A2C5A"/>
    <w:rsid w:val="009A3137"/>
    <w:rsid w:val="009A34FE"/>
    <w:rsid w:val="009A427A"/>
    <w:rsid w:val="009A4D31"/>
    <w:rsid w:val="009A4FE5"/>
    <w:rsid w:val="009A544E"/>
    <w:rsid w:val="009A553F"/>
    <w:rsid w:val="009A62F4"/>
    <w:rsid w:val="009A66F5"/>
    <w:rsid w:val="009A72D9"/>
    <w:rsid w:val="009B1E32"/>
    <w:rsid w:val="009B3496"/>
    <w:rsid w:val="009B48E0"/>
    <w:rsid w:val="009B648C"/>
    <w:rsid w:val="009B65BD"/>
    <w:rsid w:val="009B7A88"/>
    <w:rsid w:val="009C0215"/>
    <w:rsid w:val="009C06B9"/>
    <w:rsid w:val="009C2177"/>
    <w:rsid w:val="009C239A"/>
    <w:rsid w:val="009C2B58"/>
    <w:rsid w:val="009C497C"/>
    <w:rsid w:val="009C4EFE"/>
    <w:rsid w:val="009C5C26"/>
    <w:rsid w:val="009C611D"/>
    <w:rsid w:val="009C7760"/>
    <w:rsid w:val="009C7C35"/>
    <w:rsid w:val="009D1D13"/>
    <w:rsid w:val="009D2D73"/>
    <w:rsid w:val="009D5054"/>
    <w:rsid w:val="009D7918"/>
    <w:rsid w:val="009E051D"/>
    <w:rsid w:val="009E1E8E"/>
    <w:rsid w:val="009E492F"/>
    <w:rsid w:val="009E5E0F"/>
    <w:rsid w:val="009F23D7"/>
    <w:rsid w:val="009F7098"/>
    <w:rsid w:val="009F7745"/>
    <w:rsid w:val="009F77B5"/>
    <w:rsid w:val="00A048D4"/>
    <w:rsid w:val="00A04BD1"/>
    <w:rsid w:val="00A06406"/>
    <w:rsid w:val="00A0674C"/>
    <w:rsid w:val="00A1151D"/>
    <w:rsid w:val="00A11F27"/>
    <w:rsid w:val="00A134DA"/>
    <w:rsid w:val="00A151D7"/>
    <w:rsid w:val="00A158D5"/>
    <w:rsid w:val="00A2262F"/>
    <w:rsid w:val="00A2349B"/>
    <w:rsid w:val="00A234F5"/>
    <w:rsid w:val="00A266E4"/>
    <w:rsid w:val="00A268FE"/>
    <w:rsid w:val="00A27A54"/>
    <w:rsid w:val="00A30316"/>
    <w:rsid w:val="00A30A91"/>
    <w:rsid w:val="00A30DA8"/>
    <w:rsid w:val="00A310A5"/>
    <w:rsid w:val="00A32BAC"/>
    <w:rsid w:val="00A3336D"/>
    <w:rsid w:val="00A336AD"/>
    <w:rsid w:val="00A33B5E"/>
    <w:rsid w:val="00A35160"/>
    <w:rsid w:val="00A359C7"/>
    <w:rsid w:val="00A37268"/>
    <w:rsid w:val="00A410C1"/>
    <w:rsid w:val="00A50689"/>
    <w:rsid w:val="00A510D5"/>
    <w:rsid w:val="00A52657"/>
    <w:rsid w:val="00A56791"/>
    <w:rsid w:val="00A56CF5"/>
    <w:rsid w:val="00A57EC0"/>
    <w:rsid w:val="00A6102F"/>
    <w:rsid w:val="00A617CA"/>
    <w:rsid w:val="00A62B22"/>
    <w:rsid w:val="00A63454"/>
    <w:rsid w:val="00A6463B"/>
    <w:rsid w:val="00A65352"/>
    <w:rsid w:val="00A6773F"/>
    <w:rsid w:val="00A7104E"/>
    <w:rsid w:val="00A71234"/>
    <w:rsid w:val="00A72DCF"/>
    <w:rsid w:val="00A73164"/>
    <w:rsid w:val="00A7318C"/>
    <w:rsid w:val="00A74BF9"/>
    <w:rsid w:val="00A74D85"/>
    <w:rsid w:val="00A74ECE"/>
    <w:rsid w:val="00A75783"/>
    <w:rsid w:val="00A75794"/>
    <w:rsid w:val="00A77D1C"/>
    <w:rsid w:val="00A81A3C"/>
    <w:rsid w:val="00A82AA1"/>
    <w:rsid w:val="00A83A61"/>
    <w:rsid w:val="00A87637"/>
    <w:rsid w:val="00A922EE"/>
    <w:rsid w:val="00A9263D"/>
    <w:rsid w:val="00A94096"/>
    <w:rsid w:val="00A947F6"/>
    <w:rsid w:val="00A96242"/>
    <w:rsid w:val="00A9744A"/>
    <w:rsid w:val="00AA117C"/>
    <w:rsid w:val="00AA2C60"/>
    <w:rsid w:val="00AA6A24"/>
    <w:rsid w:val="00AA7059"/>
    <w:rsid w:val="00AB1388"/>
    <w:rsid w:val="00AB1AC5"/>
    <w:rsid w:val="00AB2E4D"/>
    <w:rsid w:val="00AB3910"/>
    <w:rsid w:val="00AB46D0"/>
    <w:rsid w:val="00AB71AC"/>
    <w:rsid w:val="00AC1065"/>
    <w:rsid w:val="00AC124C"/>
    <w:rsid w:val="00AC54FC"/>
    <w:rsid w:val="00AC7F09"/>
    <w:rsid w:val="00AD1961"/>
    <w:rsid w:val="00AD2C3D"/>
    <w:rsid w:val="00AD2D22"/>
    <w:rsid w:val="00AD6CFD"/>
    <w:rsid w:val="00AD7D2A"/>
    <w:rsid w:val="00AE067F"/>
    <w:rsid w:val="00AE127C"/>
    <w:rsid w:val="00AE17B0"/>
    <w:rsid w:val="00AE258B"/>
    <w:rsid w:val="00AE297B"/>
    <w:rsid w:val="00AE2C22"/>
    <w:rsid w:val="00AE3B52"/>
    <w:rsid w:val="00AE6CCC"/>
    <w:rsid w:val="00AE6F04"/>
    <w:rsid w:val="00AF026F"/>
    <w:rsid w:val="00AF06CA"/>
    <w:rsid w:val="00AF185F"/>
    <w:rsid w:val="00AF203E"/>
    <w:rsid w:val="00AF2F9F"/>
    <w:rsid w:val="00AF326B"/>
    <w:rsid w:val="00AF33B9"/>
    <w:rsid w:val="00AF3FDA"/>
    <w:rsid w:val="00AF417F"/>
    <w:rsid w:val="00AF7B5F"/>
    <w:rsid w:val="00B001E3"/>
    <w:rsid w:val="00B02396"/>
    <w:rsid w:val="00B025BB"/>
    <w:rsid w:val="00B05F43"/>
    <w:rsid w:val="00B064E0"/>
    <w:rsid w:val="00B07986"/>
    <w:rsid w:val="00B105F2"/>
    <w:rsid w:val="00B1345F"/>
    <w:rsid w:val="00B15402"/>
    <w:rsid w:val="00B17D2E"/>
    <w:rsid w:val="00B22B80"/>
    <w:rsid w:val="00B25AAD"/>
    <w:rsid w:val="00B26C1A"/>
    <w:rsid w:val="00B27ABD"/>
    <w:rsid w:val="00B30EEB"/>
    <w:rsid w:val="00B31426"/>
    <w:rsid w:val="00B31E2A"/>
    <w:rsid w:val="00B329C5"/>
    <w:rsid w:val="00B334BF"/>
    <w:rsid w:val="00B35E19"/>
    <w:rsid w:val="00B35ECC"/>
    <w:rsid w:val="00B400E2"/>
    <w:rsid w:val="00B40D3A"/>
    <w:rsid w:val="00B41FCC"/>
    <w:rsid w:val="00B4219F"/>
    <w:rsid w:val="00B42399"/>
    <w:rsid w:val="00B426EC"/>
    <w:rsid w:val="00B427B8"/>
    <w:rsid w:val="00B42C4B"/>
    <w:rsid w:val="00B432D5"/>
    <w:rsid w:val="00B44B48"/>
    <w:rsid w:val="00B44CBB"/>
    <w:rsid w:val="00B44FEF"/>
    <w:rsid w:val="00B45C14"/>
    <w:rsid w:val="00B465C7"/>
    <w:rsid w:val="00B46851"/>
    <w:rsid w:val="00B46E89"/>
    <w:rsid w:val="00B46FEE"/>
    <w:rsid w:val="00B53970"/>
    <w:rsid w:val="00B543FA"/>
    <w:rsid w:val="00B54415"/>
    <w:rsid w:val="00B55795"/>
    <w:rsid w:val="00B55A42"/>
    <w:rsid w:val="00B56279"/>
    <w:rsid w:val="00B60396"/>
    <w:rsid w:val="00B67570"/>
    <w:rsid w:val="00B7037E"/>
    <w:rsid w:val="00B70A78"/>
    <w:rsid w:val="00B70DC5"/>
    <w:rsid w:val="00B7269E"/>
    <w:rsid w:val="00B73469"/>
    <w:rsid w:val="00B74024"/>
    <w:rsid w:val="00B76D17"/>
    <w:rsid w:val="00B778DF"/>
    <w:rsid w:val="00B8114A"/>
    <w:rsid w:val="00B826BC"/>
    <w:rsid w:val="00B83D85"/>
    <w:rsid w:val="00B84043"/>
    <w:rsid w:val="00B85098"/>
    <w:rsid w:val="00B8560B"/>
    <w:rsid w:val="00B85984"/>
    <w:rsid w:val="00B85F3A"/>
    <w:rsid w:val="00B87E03"/>
    <w:rsid w:val="00B87F9D"/>
    <w:rsid w:val="00B9077E"/>
    <w:rsid w:val="00B91CFA"/>
    <w:rsid w:val="00B9478A"/>
    <w:rsid w:val="00BA08BA"/>
    <w:rsid w:val="00BA0906"/>
    <w:rsid w:val="00BA21FD"/>
    <w:rsid w:val="00BA23CA"/>
    <w:rsid w:val="00BA28E8"/>
    <w:rsid w:val="00BA688B"/>
    <w:rsid w:val="00BA7903"/>
    <w:rsid w:val="00BA7A46"/>
    <w:rsid w:val="00BB14E9"/>
    <w:rsid w:val="00BB1F3E"/>
    <w:rsid w:val="00BB2847"/>
    <w:rsid w:val="00BB2D32"/>
    <w:rsid w:val="00BB62F3"/>
    <w:rsid w:val="00BC1539"/>
    <w:rsid w:val="00BC2526"/>
    <w:rsid w:val="00BC2A0F"/>
    <w:rsid w:val="00BC4D14"/>
    <w:rsid w:val="00BC7E91"/>
    <w:rsid w:val="00BD111C"/>
    <w:rsid w:val="00BD1481"/>
    <w:rsid w:val="00BD1D29"/>
    <w:rsid w:val="00BD365E"/>
    <w:rsid w:val="00BD4287"/>
    <w:rsid w:val="00BD68F2"/>
    <w:rsid w:val="00BD6BF9"/>
    <w:rsid w:val="00BD7D45"/>
    <w:rsid w:val="00BE0D89"/>
    <w:rsid w:val="00BE20CF"/>
    <w:rsid w:val="00BE3D54"/>
    <w:rsid w:val="00BE46A2"/>
    <w:rsid w:val="00BE5448"/>
    <w:rsid w:val="00BF0DD2"/>
    <w:rsid w:val="00BF1231"/>
    <w:rsid w:val="00BF412C"/>
    <w:rsid w:val="00BF7E15"/>
    <w:rsid w:val="00C01626"/>
    <w:rsid w:val="00C01E6C"/>
    <w:rsid w:val="00C03063"/>
    <w:rsid w:val="00C034CC"/>
    <w:rsid w:val="00C03B56"/>
    <w:rsid w:val="00C04269"/>
    <w:rsid w:val="00C054FB"/>
    <w:rsid w:val="00C056AF"/>
    <w:rsid w:val="00C068FD"/>
    <w:rsid w:val="00C071A3"/>
    <w:rsid w:val="00C0744A"/>
    <w:rsid w:val="00C105DD"/>
    <w:rsid w:val="00C118DA"/>
    <w:rsid w:val="00C14008"/>
    <w:rsid w:val="00C15FCC"/>
    <w:rsid w:val="00C17CA7"/>
    <w:rsid w:val="00C203C9"/>
    <w:rsid w:val="00C215A6"/>
    <w:rsid w:val="00C22E8C"/>
    <w:rsid w:val="00C240CA"/>
    <w:rsid w:val="00C272B4"/>
    <w:rsid w:val="00C31BEB"/>
    <w:rsid w:val="00C33D4A"/>
    <w:rsid w:val="00C343CA"/>
    <w:rsid w:val="00C35AD8"/>
    <w:rsid w:val="00C369CA"/>
    <w:rsid w:val="00C36A96"/>
    <w:rsid w:val="00C42007"/>
    <w:rsid w:val="00C4212E"/>
    <w:rsid w:val="00C4561C"/>
    <w:rsid w:val="00C45D78"/>
    <w:rsid w:val="00C47201"/>
    <w:rsid w:val="00C500C5"/>
    <w:rsid w:val="00C51973"/>
    <w:rsid w:val="00C52FB3"/>
    <w:rsid w:val="00C52FD9"/>
    <w:rsid w:val="00C55314"/>
    <w:rsid w:val="00C56D0B"/>
    <w:rsid w:val="00C616B6"/>
    <w:rsid w:val="00C61E02"/>
    <w:rsid w:val="00C63C3D"/>
    <w:rsid w:val="00C645F0"/>
    <w:rsid w:val="00C649DB"/>
    <w:rsid w:val="00C7313E"/>
    <w:rsid w:val="00C7402C"/>
    <w:rsid w:val="00C754FA"/>
    <w:rsid w:val="00C755EB"/>
    <w:rsid w:val="00C75743"/>
    <w:rsid w:val="00C76195"/>
    <w:rsid w:val="00C7624C"/>
    <w:rsid w:val="00C77132"/>
    <w:rsid w:val="00C81163"/>
    <w:rsid w:val="00C8224B"/>
    <w:rsid w:val="00C8292B"/>
    <w:rsid w:val="00C8384E"/>
    <w:rsid w:val="00C84DB9"/>
    <w:rsid w:val="00C85D63"/>
    <w:rsid w:val="00C8776A"/>
    <w:rsid w:val="00C9127F"/>
    <w:rsid w:val="00C91385"/>
    <w:rsid w:val="00C926FC"/>
    <w:rsid w:val="00C929E0"/>
    <w:rsid w:val="00C94918"/>
    <w:rsid w:val="00C9525D"/>
    <w:rsid w:val="00C954AB"/>
    <w:rsid w:val="00C97046"/>
    <w:rsid w:val="00C9740B"/>
    <w:rsid w:val="00C97E76"/>
    <w:rsid w:val="00CA1CF7"/>
    <w:rsid w:val="00CA22B4"/>
    <w:rsid w:val="00CA266B"/>
    <w:rsid w:val="00CA4FE3"/>
    <w:rsid w:val="00CA578F"/>
    <w:rsid w:val="00CA6B4F"/>
    <w:rsid w:val="00CA7045"/>
    <w:rsid w:val="00CA7CC8"/>
    <w:rsid w:val="00CB0821"/>
    <w:rsid w:val="00CB1839"/>
    <w:rsid w:val="00CB311A"/>
    <w:rsid w:val="00CB3672"/>
    <w:rsid w:val="00CB3D29"/>
    <w:rsid w:val="00CB43D4"/>
    <w:rsid w:val="00CB44EF"/>
    <w:rsid w:val="00CB53D9"/>
    <w:rsid w:val="00CB5C0A"/>
    <w:rsid w:val="00CC006E"/>
    <w:rsid w:val="00CC0117"/>
    <w:rsid w:val="00CC0BFD"/>
    <w:rsid w:val="00CC1311"/>
    <w:rsid w:val="00CC1976"/>
    <w:rsid w:val="00CC19EE"/>
    <w:rsid w:val="00CC5CF9"/>
    <w:rsid w:val="00CC7A61"/>
    <w:rsid w:val="00CD1DB6"/>
    <w:rsid w:val="00CD24DD"/>
    <w:rsid w:val="00CD3A32"/>
    <w:rsid w:val="00CD59E8"/>
    <w:rsid w:val="00CD6202"/>
    <w:rsid w:val="00CD7CB8"/>
    <w:rsid w:val="00CD7CC3"/>
    <w:rsid w:val="00CE0560"/>
    <w:rsid w:val="00CE0916"/>
    <w:rsid w:val="00CE0A6C"/>
    <w:rsid w:val="00CE1322"/>
    <w:rsid w:val="00CE2D2A"/>
    <w:rsid w:val="00CE48A5"/>
    <w:rsid w:val="00CE48D3"/>
    <w:rsid w:val="00CE79B7"/>
    <w:rsid w:val="00CF1341"/>
    <w:rsid w:val="00CF2132"/>
    <w:rsid w:val="00CF37AE"/>
    <w:rsid w:val="00CF4918"/>
    <w:rsid w:val="00CF5B7D"/>
    <w:rsid w:val="00CF5EF7"/>
    <w:rsid w:val="00CF7D08"/>
    <w:rsid w:val="00D00129"/>
    <w:rsid w:val="00D002E5"/>
    <w:rsid w:val="00D05F69"/>
    <w:rsid w:val="00D06242"/>
    <w:rsid w:val="00D0773E"/>
    <w:rsid w:val="00D07C47"/>
    <w:rsid w:val="00D07D93"/>
    <w:rsid w:val="00D1065F"/>
    <w:rsid w:val="00D1158D"/>
    <w:rsid w:val="00D13A5D"/>
    <w:rsid w:val="00D14BFC"/>
    <w:rsid w:val="00D1558D"/>
    <w:rsid w:val="00D1663F"/>
    <w:rsid w:val="00D16D26"/>
    <w:rsid w:val="00D16D40"/>
    <w:rsid w:val="00D17D27"/>
    <w:rsid w:val="00D17EB9"/>
    <w:rsid w:val="00D20807"/>
    <w:rsid w:val="00D20D29"/>
    <w:rsid w:val="00D22C7A"/>
    <w:rsid w:val="00D22EA0"/>
    <w:rsid w:val="00D238CB"/>
    <w:rsid w:val="00D24078"/>
    <w:rsid w:val="00D2508B"/>
    <w:rsid w:val="00D25EC3"/>
    <w:rsid w:val="00D278C9"/>
    <w:rsid w:val="00D300AB"/>
    <w:rsid w:val="00D31447"/>
    <w:rsid w:val="00D31F4B"/>
    <w:rsid w:val="00D33746"/>
    <w:rsid w:val="00D33F9E"/>
    <w:rsid w:val="00D4018F"/>
    <w:rsid w:val="00D41E62"/>
    <w:rsid w:val="00D4215D"/>
    <w:rsid w:val="00D42F8C"/>
    <w:rsid w:val="00D44B59"/>
    <w:rsid w:val="00D467CF"/>
    <w:rsid w:val="00D46AFA"/>
    <w:rsid w:val="00D47905"/>
    <w:rsid w:val="00D52F0C"/>
    <w:rsid w:val="00D53AC7"/>
    <w:rsid w:val="00D53BB2"/>
    <w:rsid w:val="00D53CF7"/>
    <w:rsid w:val="00D56BCA"/>
    <w:rsid w:val="00D57548"/>
    <w:rsid w:val="00D5764B"/>
    <w:rsid w:val="00D60C56"/>
    <w:rsid w:val="00D619E2"/>
    <w:rsid w:val="00D61BDB"/>
    <w:rsid w:val="00D6252D"/>
    <w:rsid w:val="00D6285E"/>
    <w:rsid w:val="00D64482"/>
    <w:rsid w:val="00D659C7"/>
    <w:rsid w:val="00D7189D"/>
    <w:rsid w:val="00D71E16"/>
    <w:rsid w:val="00D72D70"/>
    <w:rsid w:val="00D75B3B"/>
    <w:rsid w:val="00D76552"/>
    <w:rsid w:val="00D76612"/>
    <w:rsid w:val="00D7693B"/>
    <w:rsid w:val="00D77E15"/>
    <w:rsid w:val="00D80210"/>
    <w:rsid w:val="00D80B15"/>
    <w:rsid w:val="00D80E2D"/>
    <w:rsid w:val="00D82961"/>
    <w:rsid w:val="00D83A32"/>
    <w:rsid w:val="00D84046"/>
    <w:rsid w:val="00D8467E"/>
    <w:rsid w:val="00D84ECA"/>
    <w:rsid w:val="00D8677E"/>
    <w:rsid w:val="00D87262"/>
    <w:rsid w:val="00D92065"/>
    <w:rsid w:val="00D9255D"/>
    <w:rsid w:val="00D93AF9"/>
    <w:rsid w:val="00D94008"/>
    <w:rsid w:val="00D9576A"/>
    <w:rsid w:val="00D95B28"/>
    <w:rsid w:val="00D95C0B"/>
    <w:rsid w:val="00DA208F"/>
    <w:rsid w:val="00DA43E5"/>
    <w:rsid w:val="00DA4CEB"/>
    <w:rsid w:val="00DA5EA0"/>
    <w:rsid w:val="00DB3D0C"/>
    <w:rsid w:val="00DB4582"/>
    <w:rsid w:val="00DB581A"/>
    <w:rsid w:val="00DB6581"/>
    <w:rsid w:val="00DC0F97"/>
    <w:rsid w:val="00DC16A4"/>
    <w:rsid w:val="00DC1F05"/>
    <w:rsid w:val="00DC3277"/>
    <w:rsid w:val="00DC3C75"/>
    <w:rsid w:val="00DC5026"/>
    <w:rsid w:val="00DC57BB"/>
    <w:rsid w:val="00DD029F"/>
    <w:rsid w:val="00DD0378"/>
    <w:rsid w:val="00DD17B8"/>
    <w:rsid w:val="00DD286A"/>
    <w:rsid w:val="00DD29FC"/>
    <w:rsid w:val="00DD6AE4"/>
    <w:rsid w:val="00DE0010"/>
    <w:rsid w:val="00DE1CD5"/>
    <w:rsid w:val="00DE2399"/>
    <w:rsid w:val="00DE50C4"/>
    <w:rsid w:val="00DE5390"/>
    <w:rsid w:val="00DE5A7D"/>
    <w:rsid w:val="00DF033F"/>
    <w:rsid w:val="00DF0619"/>
    <w:rsid w:val="00DF2D15"/>
    <w:rsid w:val="00DF33B8"/>
    <w:rsid w:val="00DF5441"/>
    <w:rsid w:val="00E02293"/>
    <w:rsid w:val="00E04CC0"/>
    <w:rsid w:val="00E05418"/>
    <w:rsid w:val="00E057F6"/>
    <w:rsid w:val="00E070F0"/>
    <w:rsid w:val="00E07743"/>
    <w:rsid w:val="00E1240A"/>
    <w:rsid w:val="00E1269A"/>
    <w:rsid w:val="00E12FD0"/>
    <w:rsid w:val="00E14EFD"/>
    <w:rsid w:val="00E1582E"/>
    <w:rsid w:val="00E15EA1"/>
    <w:rsid w:val="00E1772C"/>
    <w:rsid w:val="00E202FA"/>
    <w:rsid w:val="00E203DD"/>
    <w:rsid w:val="00E20553"/>
    <w:rsid w:val="00E21A20"/>
    <w:rsid w:val="00E228C2"/>
    <w:rsid w:val="00E238DB"/>
    <w:rsid w:val="00E23DF4"/>
    <w:rsid w:val="00E25733"/>
    <w:rsid w:val="00E259A3"/>
    <w:rsid w:val="00E2688E"/>
    <w:rsid w:val="00E279F5"/>
    <w:rsid w:val="00E31DEE"/>
    <w:rsid w:val="00E32D04"/>
    <w:rsid w:val="00E33334"/>
    <w:rsid w:val="00E3442A"/>
    <w:rsid w:val="00E3447D"/>
    <w:rsid w:val="00E35D0C"/>
    <w:rsid w:val="00E3623C"/>
    <w:rsid w:val="00E3653F"/>
    <w:rsid w:val="00E3748C"/>
    <w:rsid w:val="00E4230E"/>
    <w:rsid w:val="00E42788"/>
    <w:rsid w:val="00E42D04"/>
    <w:rsid w:val="00E45EC3"/>
    <w:rsid w:val="00E46C20"/>
    <w:rsid w:val="00E46C92"/>
    <w:rsid w:val="00E509A8"/>
    <w:rsid w:val="00E513F5"/>
    <w:rsid w:val="00E53D57"/>
    <w:rsid w:val="00E543C7"/>
    <w:rsid w:val="00E54AF7"/>
    <w:rsid w:val="00E56B62"/>
    <w:rsid w:val="00E56DA7"/>
    <w:rsid w:val="00E57B77"/>
    <w:rsid w:val="00E57D12"/>
    <w:rsid w:val="00E63F71"/>
    <w:rsid w:val="00E64BF1"/>
    <w:rsid w:val="00E6517C"/>
    <w:rsid w:val="00E655D0"/>
    <w:rsid w:val="00E7001B"/>
    <w:rsid w:val="00E72E4B"/>
    <w:rsid w:val="00E748E0"/>
    <w:rsid w:val="00E76FF0"/>
    <w:rsid w:val="00E77DFD"/>
    <w:rsid w:val="00E82398"/>
    <w:rsid w:val="00E86DA6"/>
    <w:rsid w:val="00E870D6"/>
    <w:rsid w:val="00E87100"/>
    <w:rsid w:val="00E87452"/>
    <w:rsid w:val="00E9275C"/>
    <w:rsid w:val="00E93FEE"/>
    <w:rsid w:val="00E96539"/>
    <w:rsid w:val="00EA0344"/>
    <w:rsid w:val="00EA0711"/>
    <w:rsid w:val="00EA076B"/>
    <w:rsid w:val="00EA1946"/>
    <w:rsid w:val="00EA4E5E"/>
    <w:rsid w:val="00EA5C45"/>
    <w:rsid w:val="00EA71D3"/>
    <w:rsid w:val="00EA7FEB"/>
    <w:rsid w:val="00EB027D"/>
    <w:rsid w:val="00EB0990"/>
    <w:rsid w:val="00EB146B"/>
    <w:rsid w:val="00EB7FAE"/>
    <w:rsid w:val="00EC0173"/>
    <w:rsid w:val="00EC1793"/>
    <w:rsid w:val="00EC1A2C"/>
    <w:rsid w:val="00EC2D75"/>
    <w:rsid w:val="00EC388B"/>
    <w:rsid w:val="00EC4705"/>
    <w:rsid w:val="00EC5371"/>
    <w:rsid w:val="00EC5E6F"/>
    <w:rsid w:val="00EC7C09"/>
    <w:rsid w:val="00EC7CC7"/>
    <w:rsid w:val="00ED00F1"/>
    <w:rsid w:val="00ED132B"/>
    <w:rsid w:val="00ED1822"/>
    <w:rsid w:val="00ED3BBD"/>
    <w:rsid w:val="00ED4FAC"/>
    <w:rsid w:val="00ED5AC0"/>
    <w:rsid w:val="00ED69A3"/>
    <w:rsid w:val="00ED6A71"/>
    <w:rsid w:val="00ED753D"/>
    <w:rsid w:val="00ED7ACE"/>
    <w:rsid w:val="00EE0A99"/>
    <w:rsid w:val="00EE1F45"/>
    <w:rsid w:val="00EE5547"/>
    <w:rsid w:val="00EE6028"/>
    <w:rsid w:val="00EE678A"/>
    <w:rsid w:val="00EE67B0"/>
    <w:rsid w:val="00EE7426"/>
    <w:rsid w:val="00EF1BD6"/>
    <w:rsid w:val="00EF2E5C"/>
    <w:rsid w:val="00EF40FD"/>
    <w:rsid w:val="00EF4585"/>
    <w:rsid w:val="00EF4CDF"/>
    <w:rsid w:val="00EF5864"/>
    <w:rsid w:val="00EF5F6F"/>
    <w:rsid w:val="00EF5F75"/>
    <w:rsid w:val="00F01061"/>
    <w:rsid w:val="00F0264C"/>
    <w:rsid w:val="00F04926"/>
    <w:rsid w:val="00F05439"/>
    <w:rsid w:val="00F06EA3"/>
    <w:rsid w:val="00F10F0F"/>
    <w:rsid w:val="00F110F0"/>
    <w:rsid w:val="00F11A37"/>
    <w:rsid w:val="00F11E7D"/>
    <w:rsid w:val="00F132FB"/>
    <w:rsid w:val="00F162DF"/>
    <w:rsid w:val="00F2613D"/>
    <w:rsid w:val="00F33180"/>
    <w:rsid w:val="00F34860"/>
    <w:rsid w:val="00F3522A"/>
    <w:rsid w:val="00F35521"/>
    <w:rsid w:val="00F35D68"/>
    <w:rsid w:val="00F36719"/>
    <w:rsid w:val="00F4097F"/>
    <w:rsid w:val="00F41725"/>
    <w:rsid w:val="00F433B7"/>
    <w:rsid w:val="00F4412A"/>
    <w:rsid w:val="00F4494B"/>
    <w:rsid w:val="00F4512E"/>
    <w:rsid w:val="00F45888"/>
    <w:rsid w:val="00F516C9"/>
    <w:rsid w:val="00F559AC"/>
    <w:rsid w:val="00F564E6"/>
    <w:rsid w:val="00F56770"/>
    <w:rsid w:val="00F570DB"/>
    <w:rsid w:val="00F61438"/>
    <w:rsid w:val="00F61605"/>
    <w:rsid w:val="00F61E30"/>
    <w:rsid w:val="00F64070"/>
    <w:rsid w:val="00F65B6F"/>
    <w:rsid w:val="00F65EFE"/>
    <w:rsid w:val="00F67340"/>
    <w:rsid w:val="00F67BDA"/>
    <w:rsid w:val="00F704ED"/>
    <w:rsid w:val="00F7050B"/>
    <w:rsid w:val="00F7345B"/>
    <w:rsid w:val="00F75F53"/>
    <w:rsid w:val="00F76383"/>
    <w:rsid w:val="00F767A2"/>
    <w:rsid w:val="00F77844"/>
    <w:rsid w:val="00F8072A"/>
    <w:rsid w:val="00F80785"/>
    <w:rsid w:val="00F81F72"/>
    <w:rsid w:val="00F82A7F"/>
    <w:rsid w:val="00F840EE"/>
    <w:rsid w:val="00F84664"/>
    <w:rsid w:val="00F854A7"/>
    <w:rsid w:val="00F85E3C"/>
    <w:rsid w:val="00F867FE"/>
    <w:rsid w:val="00F86A6C"/>
    <w:rsid w:val="00F95BDB"/>
    <w:rsid w:val="00F9711E"/>
    <w:rsid w:val="00FA04C1"/>
    <w:rsid w:val="00FA0C09"/>
    <w:rsid w:val="00FA0E89"/>
    <w:rsid w:val="00FA1752"/>
    <w:rsid w:val="00FA2731"/>
    <w:rsid w:val="00FA2DBF"/>
    <w:rsid w:val="00FA2F03"/>
    <w:rsid w:val="00FA2F51"/>
    <w:rsid w:val="00FA35BF"/>
    <w:rsid w:val="00FA3BF9"/>
    <w:rsid w:val="00FA3EFA"/>
    <w:rsid w:val="00FA4EE4"/>
    <w:rsid w:val="00FB0E2C"/>
    <w:rsid w:val="00FB308E"/>
    <w:rsid w:val="00FB3FCC"/>
    <w:rsid w:val="00FB508D"/>
    <w:rsid w:val="00FC0E70"/>
    <w:rsid w:val="00FC0F2F"/>
    <w:rsid w:val="00FC2CEA"/>
    <w:rsid w:val="00FC3354"/>
    <w:rsid w:val="00FC38C1"/>
    <w:rsid w:val="00FC3CA0"/>
    <w:rsid w:val="00FC4A50"/>
    <w:rsid w:val="00FC4EE5"/>
    <w:rsid w:val="00FC6361"/>
    <w:rsid w:val="00FC63C9"/>
    <w:rsid w:val="00FD0753"/>
    <w:rsid w:val="00FD179C"/>
    <w:rsid w:val="00FD2E29"/>
    <w:rsid w:val="00FD3271"/>
    <w:rsid w:val="00FD4C2A"/>
    <w:rsid w:val="00FD592A"/>
    <w:rsid w:val="00FE086F"/>
    <w:rsid w:val="00FE174C"/>
    <w:rsid w:val="00FE3681"/>
    <w:rsid w:val="00FE4B88"/>
    <w:rsid w:val="00FF0D93"/>
    <w:rsid w:val="00FF0FFB"/>
    <w:rsid w:val="00FF5318"/>
    <w:rsid w:val="00FF59C2"/>
    <w:rsid w:val="00FF6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FED8B"/>
  <w15:chartTrackingRefBased/>
  <w15:docId w15:val="{BE54FED4-CA6B-EB41-B644-5BD47FE7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415"/>
    <w:rPr>
      <w:rFonts w:ascii="Times New Roman" w:eastAsia="Times New Roman" w:hAnsi="Times New Roman" w:cs="Times New Roman"/>
    </w:rPr>
  </w:style>
  <w:style w:type="paragraph" w:styleId="Heading1">
    <w:name w:val="heading 1"/>
    <w:basedOn w:val="Normal"/>
    <w:next w:val="Normal"/>
    <w:link w:val="Heading1Char"/>
    <w:uiPriority w:val="9"/>
    <w:qFormat/>
    <w:rsid w:val="002869C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A30E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262F"/>
    <w:pPr>
      <w:spacing w:before="100" w:beforeAutospacing="1" w:after="100" w:afterAutospacing="1"/>
    </w:pPr>
  </w:style>
  <w:style w:type="character" w:customStyle="1" w:styleId="apple-converted-space">
    <w:name w:val="apple-converted-space"/>
    <w:basedOn w:val="DefaultParagraphFont"/>
    <w:rsid w:val="00A2262F"/>
  </w:style>
  <w:style w:type="character" w:styleId="Hyperlink">
    <w:name w:val="Hyperlink"/>
    <w:basedOn w:val="DefaultParagraphFont"/>
    <w:uiPriority w:val="99"/>
    <w:unhideWhenUsed/>
    <w:rsid w:val="0071629B"/>
    <w:rPr>
      <w:color w:val="0000FF"/>
      <w:u w:val="single"/>
    </w:rPr>
  </w:style>
  <w:style w:type="character" w:styleId="UnresolvedMention">
    <w:name w:val="Unresolved Mention"/>
    <w:basedOn w:val="DefaultParagraphFont"/>
    <w:uiPriority w:val="99"/>
    <w:rsid w:val="00C85D63"/>
    <w:rPr>
      <w:color w:val="605E5C"/>
      <w:shd w:val="clear" w:color="auto" w:fill="E1DFDD"/>
    </w:rPr>
  </w:style>
  <w:style w:type="character" w:styleId="FollowedHyperlink">
    <w:name w:val="FollowedHyperlink"/>
    <w:basedOn w:val="DefaultParagraphFont"/>
    <w:uiPriority w:val="99"/>
    <w:semiHidden/>
    <w:unhideWhenUsed/>
    <w:rsid w:val="007227B7"/>
    <w:rPr>
      <w:color w:val="954F72" w:themeColor="followedHyperlink"/>
      <w:u w:val="single"/>
    </w:rPr>
  </w:style>
  <w:style w:type="character" w:customStyle="1" w:styleId="Heading2Char">
    <w:name w:val="Heading 2 Char"/>
    <w:basedOn w:val="DefaultParagraphFont"/>
    <w:link w:val="Heading2"/>
    <w:uiPriority w:val="9"/>
    <w:rsid w:val="008A30EB"/>
    <w:rPr>
      <w:rFonts w:ascii="Times New Roman" w:eastAsia="Times New Roman" w:hAnsi="Times New Roman" w:cs="Times New Roman"/>
      <w:b/>
      <w:bCs/>
      <w:sz w:val="36"/>
      <w:szCs w:val="36"/>
    </w:rPr>
  </w:style>
  <w:style w:type="character" w:customStyle="1" w:styleId="ad-label">
    <w:name w:val="ad-label"/>
    <w:basedOn w:val="DefaultParagraphFont"/>
    <w:rsid w:val="008A30EB"/>
  </w:style>
  <w:style w:type="character" w:styleId="Strong">
    <w:name w:val="Strong"/>
    <w:uiPriority w:val="22"/>
    <w:qFormat/>
    <w:rsid w:val="009B648C"/>
    <w:rPr>
      <w:rFonts w:cs="Times New Roman"/>
      <w:b/>
    </w:rPr>
  </w:style>
  <w:style w:type="paragraph" w:customStyle="1" w:styleId="v1msonormal">
    <w:name w:val="v1msonormal"/>
    <w:basedOn w:val="Normal"/>
    <w:rsid w:val="000B31A1"/>
    <w:pPr>
      <w:spacing w:before="100" w:beforeAutospacing="1" w:after="100" w:afterAutospacing="1"/>
    </w:pPr>
  </w:style>
  <w:style w:type="paragraph" w:customStyle="1" w:styleId="v1v1v1msonormal">
    <w:name w:val="v1v1v1msonormal"/>
    <w:basedOn w:val="Normal"/>
    <w:rsid w:val="00D2508B"/>
    <w:pPr>
      <w:spacing w:before="100" w:beforeAutospacing="1" w:after="100" w:afterAutospacing="1"/>
    </w:pPr>
  </w:style>
  <w:style w:type="paragraph" w:styleId="Revision">
    <w:name w:val="Revision"/>
    <w:hidden/>
    <w:uiPriority w:val="99"/>
    <w:semiHidden/>
    <w:rsid w:val="006F7E74"/>
    <w:rPr>
      <w:rFonts w:ascii="Times New Roman" w:eastAsia="Times New Roman" w:hAnsi="Times New Roman" w:cs="Times New Roman"/>
    </w:rPr>
  </w:style>
  <w:style w:type="character" w:customStyle="1" w:styleId="Heading1Char">
    <w:name w:val="Heading 1 Char"/>
    <w:basedOn w:val="DefaultParagraphFont"/>
    <w:link w:val="Heading1"/>
    <w:uiPriority w:val="9"/>
    <w:rsid w:val="002869CF"/>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697CA6"/>
    <w:rPr>
      <w:i/>
      <w:iCs/>
    </w:rPr>
  </w:style>
  <w:style w:type="paragraph" w:customStyle="1" w:styleId="v1msobodytextindent2">
    <w:name w:val="v1msobodytextindent2"/>
    <w:basedOn w:val="Normal"/>
    <w:rsid w:val="00697CA6"/>
    <w:pPr>
      <w:spacing w:before="100" w:beforeAutospacing="1" w:after="100" w:afterAutospacing="1"/>
    </w:pPr>
  </w:style>
  <w:style w:type="character" w:customStyle="1" w:styleId="v1gmail-apple-converted-space">
    <w:name w:val="v1gmail-apple-converted-space"/>
    <w:basedOn w:val="DefaultParagraphFont"/>
    <w:rsid w:val="00497CCA"/>
  </w:style>
  <w:style w:type="paragraph" w:customStyle="1" w:styleId="v1paragraph">
    <w:name w:val="v1paragraph"/>
    <w:basedOn w:val="Normal"/>
    <w:rsid w:val="00D4215D"/>
    <w:pPr>
      <w:spacing w:before="100" w:beforeAutospacing="1" w:after="100" w:afterAutospacing="1"/>
    </w:pPr>
  </w:style>
  <w:style w:type="character" w:customStyle="1" w:styleId="v1normaltextrun1">
    <w:name w:val="v1normaltextrun1"/>
    <w:basedOn w:val="DefaultParagraphFont"/>
    <w:rsid w:val="00D4215D"/>
  </w:style>
  <w:style w:type="character" w:customStyle="1" w:styleId="v1eop">
    <w:name w:val="v1eop"/>
    <w:basedOn w:val="DefaultParagraphFont"/>
    <w:rsid w:val="00D4215D"/>
  </w:style>
  <w:style w:type="character" w:customStyle="1" w:styleId="v1spellingerror">
    <w:name w:val="v1spellingerror"/>
    <w:basedOn w:val="DefaultParagraphFont"/>
    <w:rsid w:val="00D4215D"/>
  </w:style>
  <w:style w:type="character" w:customStyle="1" w:styleId="color15">
    <w:name w:val="color_15"/>
    <w:basedOn w:val="DefaultParagraphFont"/>
    <w:rsid w:val="00B54415"/>
  </w:style>
  <w:style w:type="paragraph" w:customStyle="1" w:styleId="font9">
    <w:name w:val="font_9"/>
    <w:basedOn w:val="Normal"/>
    <w:rsid w:val="00B54415"/>
    <w:pPr>
      <w:spacing w:before="100" w:beforeAutospacing="1" w:after="100" w:afterAutospacing="1"/>
    </w:pPr>
  </w:style>
  <w:style w:type="character" w:customStyle="1" w:styleId="v1contentpasted2">
    <w:name w:val="v1contentpasted2"/>
    <w:basedOn w:val="DefaultParagraphFont"/>
    <w:rsid w:val="001838F5"/>
  </w:style>
  <w:style w:type="paragraph" w:customStyle="1" w:styleId="v1v1msonormal">
    <w:name w:val="v1v1msonormal"/>
    <w:basedOn w:val="Normal"/>
    <w:rsid w:val="004B00D8"/>
    <w:pPr>
      <w:spacing w:before="100" w:beforeAutospacing="1" w:after="100" w:afterAutospacing="1"/>
    </w:pPr>
  </w:style>
  <w:style w:type="character" w:customStyle="1" w:styleId="v1apple-converted-space">
    <w:name w:val="v1apple-converted-space"/>
    <w:basedOn w:val="DefaultParagraphFont"/>
    <w:rsid w:val="004B00D8"/>
  </w:style>
  <w:style w:type="paragraph" w:styleId="BalloonText">
    <w:name w:val="Balloon Text"/>
    <w:basedOn w:val="Normal"/>
    <w:link w:val="BalloonTextChar"/>
    <w:uiPriority w:val="99"/>
    <w:semiHidden/>
    <w:unhideWhenUsed/>
    <w:rsid w:val="004C7B5B"/>
    <w:rPr>
      <w:sz w:val="18"/>
      <w:szCs w:val="18"/>
    </w:rPr>
  </w:style>
  <w:style w:type="character" w:customStyle="1" w:styleId="BalloonTextChar">
    <w:name w:val="Balloon Text Char"/>
    <w:basedOn w:val="DefaultParagraphFont"/>
    <w:link w:val="BalloonText"/>
    <w:uiPriority w:val="99"/>
    <w:semiHidden/>
    <w:rsid w:val="004C7B5B"/>
    <w:rPr>
      <w:rFonts w:ascii="Times New Roman" w:eastAsia="Times New Roman" w:hAnsi="Times New Roman" w:cs="Times New Roman"/>
      <w:sz w:val="18"/>
      <w:szCs w:val="18"/>
    </w:rPr>
  </w:style>
  <w:style w:type="paragraph" w:customStyle="1" w:styleId="p-from-rte">
    <w:name w:val="p-from-rte"/>
    <w:basedOn w:val="Normal"/>
    <w:rsid w:val="00870B3A"/>
    <w:pPr>
      <w:spacing w:before="100" w:beforeAutospacing="1" w:after="100" w:afterAutospacing="1"/>
    </w:pPr>
  </w:style>
  <w:style w:type="character" w:customStyle="1" w:styleId="v1ui-provider">
    <w:name w:val="v1ui-provider"/>
    <w:basedOn w:val="DefaultParagraphFont"/>
    <w:rsid w:val="007D6839"/>
  </w:style>
  <w:style w:type="paragraph" w:styleId="Subtitle">
    <w:name w:val="Subtitle"/>
    <w:basedOn w:val="Normal"/>
    <w:next w:val="Normal"/>
    <w:link w:val="SubtitleChar"/>
    <w:uiPriority w:val="11"/>
    <w:qFormat/>
    <w:rsid w:val="006138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1383A"/>
    <w:rPr>
      <w:rFonts w:eastAsiaTheme="minorEastAsia"/>
      <w:color w:val="5A5A5A" w:themeColor="text1" w:themeTint="A5"/>
      <w:spacing w:val="15"/>
      <w:sz w:val="22"/>
      <w:szCs w:val="22"/>
    </w:rPr>
  </w:style>
  <w:style w:type="character" w:customStyle="1" w:styleId="v1contentpasted0">
    <w:name w:val="v1contentpasted0"/>
    <w:basedOn w:val="DefaultParagraphFont"/>
    <w:rsid w:val="0082036A"/>
  </w:style>
  <w:style w:type="character" w:customStyle="1" w:styleId="v1contentpasted1">
    <w:name w:val="v1contentpasted1"/>
    <w:basedOn w:val="DefaultParagraphFont"/>
    <w:rsid w:val="00820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827">
      <w:bodyDiv w:val="1"/>
      <w:marLeft w:val="0"/>
      <w:marRight w:val="0"/>
      <w:marTop w:val="0"/>
      <w:marBottom w:val="0"/>
      <w:divBdr>
        <w:top w:val="none" w:sz="0" w:space="0" w:color="auto"/>
        <w:left w:val="none" w:sz="0" w:space="0" w:color="auto"/>
        <w:bottom w:val="none" w:sz="0" w:space="0" w:color="auto"/>
        <w:right w:val="none" w:sz="0" w:space="0" w:color="auto"/>
      </w:divBdr>
    </w:div>
    <w:div w:id="7680428">
      <w:bodyDiv w:val="1"/>
      <w:marLeft w:val="0"/>
      <w:marRight w:val="0"/>
      <w:marTop w:val="0"/>
      <w:marBottom w:val="0"/>
      <w:divBdr>
        <w:top w:val="none" w:sz="0" w:space="0" w:color="auto"/>
        <w:left w:val="none" w:sz="0" w:space="0" w:color="auto"/>
        <w:bottom w:val="none" w:sz="0" w:space="0" w:color="auto"/>
        <w:right w:val="none" w:sz="0" w:space="0" w:color="auto"/>
      </w:divBdr>
    </w:div>
    <w:div w:id="24520787">
      <w:bodyDiv w:val="1"/>
      <w:marLeft w:val="0"/>
      <w:marRight w:val="0"/>
      <w:marTop w:val="0"/>
      <w:marBottom w:val="0"/>
      <w:divBdr>
        <w:top w:val="none" w:sz="0" w:space="0" w:color="auto"/>
        <w:left w:val="none" w:sz="0" w:space="0" w:color="auto"/>
        <w:bottom w:val="none" w:sz="0" w:space="0" w:color="auto"/>
        <w:right w:val="none" w:sz="0" w:space="0" w:color="auto"/>
      </w:divBdr>
      <w:divsChild>
        <w:div w:id="2027633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399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9156">
      <w:bodyDiv w:val="1"/>
      <w:marLeft w:val="0"/>
      <w:marRight w:val="0"/>
      <w:marTop w:val="0"/>
      <w:marBottom w:val="0"/>
      <w:divBdr>
        <w:top w:val="none" w:sz="0" w:space="0" w:color="auto"/>
        <w:left w:val="none" w:sz="0" w:space="0" w:color="auto"/>
        <w:bottom w:val="none" w:sz="0" w:space="0" w:color="auto"/>
        <w:right w:val="none" w:sz="0" w:space="0" w:color="auto"/>
      </w:divBdr>
      <w:divsChild>
        <w:div w:id="1909533457">
          <w:marLeft w:val="0"/>
          <w:marRight w:val="0"/>
          <w:marTop w:val="0"/>
          <w:marBottom w:val="0"/>
          <w:divBdr>
            <w:top w:val="none" w:sz="0" w:space="0" w:color="auto"/>
            <w:left w:val="none" w:sz="0" w:space="0" w:color="auto"/>
            <w:bottom w:val="none" w:sz="0" w:space="0" w:color="auto"/>
            <w:right w:val="none" w:sz="0" w:space="0" w:color="auto"/>
          </w:divBdr>
        </w:div>
        <w:div w:id="525800449">
          <w:marLeft w:val="0"/>
          <w:marRight w:val="0"/>
          <w:marTop w:val="0"/>
          <w:marBottom w:val="0"/>
          <w:divBdr>
            <w:top w:val="none" w:sz="0" w:space="0" w:color="auto"/>
            <w:left w:val="none" w:sz="0" w:space="0" w:color="auto"/>
            <w:bottom w:val="none" w:sz="0" w:space="0" w:color="auto"/>
            <w:right w:val="none" w:sz="0" w:space="0" w:color="auto"/>
          </w:divBdr>
          <w:divsChild>
            <w:div w:id="7791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6715">
      <w:bodyDiv w:val="1"/>
      <w:marLeft w:val="0"/>
      <w:marRight w:val="0"/>
      <w:marTop w:val="0"/>
      <w:marBottom w:val="0"/>
      <w:divBdr>
        <w:top w:val="none" w:sz="0" w:space="0" w:color="auto"/>
        <w:left w:val="none" w:sz="0" w:space="0" w:color="auto"/>
        <w:bottom w:val="none" w:sz="0" w:space="0" w:color="auto"/>
        <w:right w:val="none" w:sz="0" w:space="0" w:color="auto"/>
      </w:divBdr>
    </w:div>
    <w:div w:id="51925902">
      <w:bodyDiv w:val="1"/>
      <w:marLeft w:val="0"/>
      <w:marRight w:val="0"/>
      <w:marTop w:val="0"/>
      <w:marBottom w:val="0"/>
      <w:divBdr>
        <w:top w:val="none" w:sz="0" w:space="0" w:color="auto"/>
        <w:left w:val="none" w:sz="0" w:space="0" w:color="auto"/>
        <w:bottom w:val="none" w:sz="0" w:space="0" w:color="auto"/>
        <w:right w:val="none" w:sz="0" w:space="0" w:color="auto"/>
      </w:divBdr>
    </w:div>
    <w:div w:id="56058148">
      <w:bodyDiv w:val="1"/>
      <w:marLeft w:val="0"/>
      <w:marRight w:val="0"/>
      <w:marTop w:val="0"/>
      <w:marBottom w:val="0"/>
      <w:divBdr>
        <w:top w:val="none" w:sz="0" w:space="0" w:color="auto"/>
        <w:left w:val="none" w:sz="0" w:space="0" w:color="auto"/>
        <w:bottom w:val="none" w:sz="0" w:space="0" w:color="auto"/>
        <w:right w:val="none" w:sz="0" w:space="0" w:color="auto"/>
      </w:divBdr>
    </w:div>
    <w:div w:id="84693988">
      <w:bodyDiv w:val="1"/>
      <w:marLeft w:val="0"/>
      <w:marRight w:val="0"/>
      <w:marTop w:val="0"/>
      <w:marBottom w:val="0"/>
      <w:divBdr>
        <w:top w:val="none" w:sz="0" w:space="0" w:color="auto"/>
        <w:left w:val="none" w:sz="0" w:space="0" w:color="auto"/>
        <w:bottom w:val="none" w:sz="0" w:space="0" w:color="auto"/>
        <w:right w:val="none" w:sz="0" w:space="0" w:color="auto"/>
      </w:divBdr>
    </w:div>
    <w:div w:id="101807835">
      <w:bodyDiv w:val="1"/>
      <w:marLeft w:val="0"/>
      <w:marRight w:val="0"/>
      <w:marTop w:val="0"/>
      <w:marBottom w:val="0"/>
      <w:divBdr>
        <w:top w:val="none" w:sz="0" w:space="0" w:color="auto"/>
        <w:left w:val="none" w:sz="0" w:space="0" w:color="auto"/>
        <w:bottom w:val="none" w:sz="0" w:space="0" w:color="auto"/>
        <w:right w:val="none" w:sz="0" w:space="0" w:color="auto"/>
      </w:divBdr>
    </w:div>
    <w:div w:id="109128747">
      <w:bodyDiv w:val="1"/>
      <w:marLeft w:val="0"/>
      <w:marRight w:val="0"/>
      <w:marTop w:val="0"/>
      <w:marBottom w:val="0"/>
      <w:divBdr>
        <w:top w:val="none" w:sz="0" w:space="0" w:color="auto"/>
        <w:left w:val="none" w:sz="0" w:space="0" w:color="auto"/>
        <w:bottom w:val="none" w:sz="0" w:space="0" w:color="auto"/>
        <w:right w:val="none" w:sz="0" w:space="0" w:color="auto"/>
      </w:divBdr>
      <w:divsChild>
        <w:div w:id="2068717971">
          <w:marLeft w:val="0"/>
          <w:marRight w:val="0"/>
          <w:marTop w:val="0"/>
          <w:marBottom w:val="0"/>
          <w:divBdr>
            <w:top w:val="none" w:sz="0" w:space="0" w:color="auto"/>
            <w:left w:val="none" w:sz="0" w:space="0" w:color="auto"/>
            <w:bottom w:val="none" w:sz="0" w:space="0" w:color="auto"/>
            <w:right w:val="none" w:sz="0" w:space="0" w:color="auto"/>
          </w:divBdr>
          <w:divsChild>
            <w:div w:id="14163940">
              <w:marLeft w:val="0"/>
              <w:marRight w:val="0"/>
              <w:marTop w:val="0"/>
              <w:marBottom w:val="0"/>
              <w:divBdr>
                <w:top w:val="none" w:sz="0" w:space="0" w:color="auto"/>
                <w:left w:val="none" w:sz="0" w:space="0" w:color="auto"/>
                <w:bottom w:val="none" w:sz="0" w:space="0" w:color="auto"/>
                <w:right w:val="none" w:sz="0" w:space="0" w:color="auto"/>
              </w:divBdr>
              <w:divsChild>
                <w:div w:id="241571449">
                  <w:marLeft w:val="0"/>
                  <w:marRight w:val="0"/>
                  <w:marTop w:val="0"/>
                  <w:marBottom w:val="0"/>
                  <w:divBdr>
                    <w:top w:val="none" w:sz="0" w:space="0" w:color="auto"/>
                    <w:left w:val="none" w:sz="0" w:space="0" w:color="auto"/>
                    <w:bottom w:val="none" w:sz="0" w:space="0" w:color="auto"/>
                    <w:right w:val="none" w:sz="0" w:space="0" w:color="auto"/>
                  </w:divBdr>
                </w:div>
                <w:div w:id="63969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516578">
          <w:marLeft w:val="0"/>
          <w:marRight w:val="0"/>
          <w:marTop w:val="0"/>
          <w:marBottom w:val="0"/>
          <w:divBdr>
            <w:top w:val="none" w:sz="0" w:space="0" w:color="auto"/>
            <w:left w:val="none" w:sz="0" w:space="0" w:color="auto"/>
            <w:bottom w:val="none" w:sz="0" w:space="0" w:color="auto"/>
            <w:right w:val="none" w:sz="0" w:space="0" w:color="auto"/>
          </w:divBdr>
        </w:div>
      </w:divsChild>
    </w:div>
    <w:div w:id="145561501">
      <w:bodyDiv w:val="1"/>
      <w:marLeft w:val="0"/>
      <w:marRight w:val="0"/>
      <w:marTop w:val="0"/>
      <w:marBottom w:val="0"/>
      <w:divBdr>
        <w:top w:val="none" w:sz="0" w:space="0" w:color="auto"/>
        <w:left w:val="none" w:sz="0" w:space="0" w:color="auto"/>
        <w:bottom w:val="none" w:sz="0" w:space="0" w:color="auto"/>
        <w:right w:val="none" w:sz="0" w:space="0" w:color="auto"/>
      </w:divBdr>
    </w:div>
    <w:div w:id="150875945">
      <w:bodyDiv w:val="1"/>
      <w:marLeft w:val="0"/>
      <w:marRight w:val="0"/>
      <w:marTop w:val="0"/>
      <w:marBottom w:val="0"/>
      <w:divBdr>
        <w:top w:val="none" w:sz="0" w:space="0" w:color="auto"/>
        <w:left w:val="none" w:sz="0" w:space="0" w:color="auto"/>
        <w:bottom w:val="none" w:sz="0" w:space="0" w:color="auto"/>
        <w:right w:val="none" w:sz="0" w:space="0" w:color="auto"/>
      </w:divBdr>
      <w:divsChild>
        <w:div w:id="619261984">
          <w:marLeft w:val="0"/>
          <w:marRight w:val="0"/>
          <w:marTop w:val="0"/>
          <w:marBottom w:val="0"/>
          <w:divBdr>
            <w:top w:val="none" w:sz="0" w:space="0" w:color="auto"/>
            <w:left w:val="none" w:sz="0" w:space="0" w:color="auto"/>
            <w:bottom w:val="none" w:sz="0" w:space="0" w:color="auto"/>
            <w:right w:val="none" w:sz="0" w:space="0" w:color="auto"/>
          </w:divBdr>
        </w:div>
        <w:div w:id="1599411892">
          <w:marLeft w:val="0"/>
          <w:marRight w:val="0"/>
          <w:marTop w:val="0"/>
          <w:marBottom w:val="0"/>
          <w:divBdr>
            <w:top w:val="none" w:sz="0" w:space="0" w:color="auto"/>
            <w:left w:val="none" w:sz="0" w:space="0" w:color="auto"/>
            <w:bottom w:val="none" w:sz="0" w:space="0" w:color="auto"/>
            <w:right w:val="none" w:sz="0" w:space="0" w:color="auto"/>
          </w:divBdr>
        </w:div>
        <w:div w:id="144011058">
          <w:marLeft w:val="0"/>
          <w:marRight w:val="0"/>
          <w:marTop w:val="0"/>
          <w:marBottom w:val="0"/>
          <w:divBdr>
            <w:top w:val="none" w:sz="0" w:space="0" w:color="auto"/>
            <w:left w:val="none" w:sz="0" w:space="0" w:color="auto"/>
            <w:bottom w:val="none" w:sz="0" w:space="0" w:color="auto"/>
            <w:right w:val="none" w:sz="0" w:space="0" w:color="auto"/>
          </w:divBdr>
        </w:div>
        <w:div w:id="2021153398">
          <w:marLeft w:val="0"/>
          <w:marRight w:val="0"/>
          <w:marTop w:val="0"/>
          <w:marBottom w:val="0"/>
          <w:divBdr>
            <w:top w:val="none" w:sz="0" w:space="0" w:color="auto"/>
            <w:left w:val="none" w:sz="0" w:space="0" w:color="auto"/>
            <w:bottom w:val="none" w:sz="0" w:space="0" w:color="auto"/>
            <w:right w:val="none" w:sz="0" w:space="0" w:color="auto"/>
          </w:divBdr>
        </w:div>
        <w:div w:id="137307152">
          <w:marLeft w:val="0"/>
          <w:marRight w:val="0"/>
          <w:marTop w:val="0"/>
          <w:marBottom w:val="0"/>
          <w:divBdr>
            <w:top w:val="none" w:sz="0" w:space="0" w:color="auto"/>
            <w:left w:val="none" w:sz="0" w:space="0" w:color="auto"/>
            <w:bottom w:val="none" w:sz="0" w:space="0" w:color="auto"/>
            <w:right w:val="none" w:sz="0" w:space="0" w:color="auto"/>
          </w:divBdr>
        </w:div>
        <w:div w:id="28649353">
          <w:marLeft w:val="0"/>
          <w:marRight w:val="0"/>
          <w:marTop w:val="0"/>
          <w:marBottom w:val="0"/>
          <w:divBdr>
            <w:top w:val="none" w:sz="0" w:space="0" w:color="auto"/>
            <w:left w:val="none" w:sz="0" w:space="0" w:color="auto"/>
            <w:bottom w:val="none" w:sz="0" w:space="0" w:color="auto"/>
            <w:right w:val="none" w:sz="0" w:space="0" w:color="auto"/>
          </w:divBdr>
        </w:div>
        <w:div w:id="942763142">
          <w:marLeft w:val="0"/>
          <w:marRight w:val="0"/>
          <w:marTop w:val="0"/>
          <w:marBottom w:val="0"/>
          <w:divBdr>
            <w:top w:val="none" w:sz="0" w:space="0" w:color="auto"/>
            <w:left w:val="none" w:sz="0" w:space="0" w:color="auto"/>
            <w:bottom w:val="none" w:sz="0" w:space="0" w:color="auto"/>
            <w:right w:val="none" w:sz="0" w:space="0" w:color="auto"/>
          </w:divBdr>
        </w:div>
        <w:div w:id="1822698869">
          <w:marLeft w:val="0"/>
          <w:marRight w:val="0"/>
          <w:marTop w:val="0"/>
          <w:marBottom w:val="0"/>
          <w:divBdr>
            <w:top w:val="none" w:sz="0" w:space="0" w:color="auto"/>
            <w:left w:val="none" w:sz="0" w:space="0" w:color="auto"/>
            <w:bottom w:val="none" w:sz="0" w:space="0" w:color="auto"/>
            <w:right w:val="none" w:sz="0" w:space="0" w:color="auto"/>
          </w:divBdr>
        </w:div>
      </w:divsChild>
    </w:div>
    <w:div w:id="153647579">
      <w:bodyDiv w:val="1"/>
      <w:marLeft w:val="0"/>
      <w:marRight w:val="0"/>
      <w:marTop w:val="0"/>
      <w:marBottom w:val="0"/>
      <w:divBdr>
        <w:top w:val="none" w:sz="0" w:space="0" w:color="auto"/>
        <w:left w:val="none" w:sz="0" w:space="0" w:color="auto"/>
        <w:bottom w:val="none" w:sz="0" w:space="0" w:color="auto"/>
        <w:right w:val="none" w:sz="0" w:space="0" w:color="auto"/>
      </w:divBdr>
      <w:divsChild>
        <w:div w:id="103161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24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1554">
      <w:bodyDiv w:val="1"/>
      <w:marLeft w:val="0"/>
      <w:marRight w:val="0"/>
      <w:marTop w:val="0"/>
      <w:marBottom w:val="0"/>
      <w:divBdr>
        <w:top w:val="none" w:sz="0" w:space="0" w:color="auto"/>
        <w:left w:val="none" w:sz="0" w:space="0" w:color="auto"/>
        <w:bottom w:val="none" w:sz="0" w:space="0" w:color="auto"/>
        <w:right w:val="none" w:sz="0" w:space="0" w:color="auto"/>
      </w:divBdr>
      <w:divsChild>
        <w:div w:id="1874535659">
          <w:marLeft w:val="0"/>
          <w:marRight w:val="0"/>
          <w:marTop w:val="0"/>
          <w:marBottom w:val="0"/>
          <w:divBdr>
            <w:top w:val="none" w:sz="0" w:space="0" w:color="auto"/>
            <w:left w:val="none" w:sz="0" w:space="0" w:color="auto"/>
            <w:bottom w:val="none" w:sz="0" w:space="0" w:color="auto"/>
            <w:right w:val="none" w:sz="0" w:space="0" w:color="auto"/>
          </w:divBdr>
        </w:div>
        <w:div w:id="1715690676">
          <w:marLeft w:val="0"/>
          <w:marRight w:val="0"/>
          <w:marTop w:val="0"/>
          <w:marBottom w:val="0"/>
          <w:divBdr>
            <w:top w:val="none" w:sz="0" w:space="0" w:color="auto"/>
            <w:left w:val="none" w:sz="0" w:space="0" w:color="auto"/>
            <w:bottom w:val="none" w:sz="0" w:space="0" w:color="auto"/>
            <w:right w:val="none" w:sz="0" w:space="0" w:color="auto"/>
          </w:divBdr>
        </w:div>
        <w:div w:id="20283247">
          <w:marLeft w:val="0"/>
          <w:marRight w:val="0"/>
          <w:marTop w:val="0"/>
          <w:marBottom w:val="0"/>
          <w:divBdr>
            <w:top w:val="none" w:sz="0" w:space="0" w:color="auto"/>
            <w:left w:val="none" w:sz="0" w:space="0" w:color="auto"/>
            <w:bottom w:val="none" w:sz="0" w:space="0" w:color="auto"/>
            <w:right w:val="none" w:sz="0" w:space="0" w:color="auto"/>
          </w:divBdr>
        </w:div>
        <w:div w:id="1985044253">
          <w:marLeft w:val="0"/>
          <w:marRight w:val="0"/>
          <w:marTop w:val="0"/>
          <w:marBottom w:val="0"/>
          <w:divBdr>
            <w:top w:val="none" w:sz="0" w:space="0" w:color="auto"/>
            <w:left w:val="none" w:sz="0" w:space="0" w:color="auto"/>
            <w:bottom w:val="none" w:sz="0" w:space="0" w:color="auto"/>
            <w:right w:val="none" w:sz="0" w:space="0" w:color="auto"/>
          </w:divBdr>
        </w:div>
        <w:div w:id="1825049387">
          <w:marLeft w:val="0"/>
          <w:marRight w:val="0"/>
          <w:marTop w:val="0"/>
          <w:marBottom w:val="0"/>
          <w:divBdr>
            <w:top w:val="none" w:sz="0" w:space="0" w:color="auto"/>
            <w:left w:val="none" w:sz="0" w:space="0" w:color="auto"/>
            <w:bottom w:val="none" w:sz="0" w:space="0" w:color="auto"/>
            <w:right w:val="none" w:sz="0" w:space="0" w:color="auto"/>
          </w:divBdr>
        </w:div>
      </w:divsChild>
    </w:div>
    <w:div w:id="155346377">
      <w:bodyDiv w:val="1"/>
      <w:marLeft w:val="0"/>
      <w:marRight w:val="0"/>
      <w:marTop w:val="0"/>
      <w:marBottom w:val="0"/>
      <w:divBdr>
        <w:top w:val="none" w:sz="0" w:space="0" w:color="auto"/>
        <w:left w:val="none" w:sz="0" w:space="0" w:color="auto"/>
        <w:bottom w:val="none" w:sz="0" w:space="0" w:color="auto"/>
        <w:right w:val="none" w:sz="0" w:space="0" w:color="auto"/>
      </w:divBdr>
    </w:div>
    <w:div w:id="169105682">
      <w:bodyDiv w:val="1"/>
      <w:marLeft w:val="0"/>
      <w:marRight w:val="0"/>
      <w:marTop w:val="0"/>
      <w:marBottom w:val="0"/>
      <w:divBdr>
        <w:top w:val="none" w:sz="0" w:space="0" w:color="auto"/>
        <w:left w:val="none" w:sz="0" w:space="0" w:color="auto"/>
        <w:bottom w:val="none" w:sz="0" w:space="0" w:color="auto"/>
        <w:right w:val="none" w:sz="0" w:space="0" w:color="auto"/>
      </w:divBdr>
    </w:div>
    <w:div w:id="272133471">
      <w:bodyDiv w:val="1"/>
      <w:marLeft w:val="0"/>
      <w:marRight w:val="0"/>
      <w:marTop w:val="0"/>
      <w:marBottom w:val="0"/>
      <w:divBdr>
        <w:top w:val="none" w:sz="0" w:space="0" w:color="auto"/>
        <w:left w:val="none" w:sz="0" w:space="0" w:color="auto"/>
        <w:bottom w:val="none" w:sz="0" w:space="0" w:color="auto"/>
        <w:right w:val="none" w:sz="0" w:space="0" w:color="auto"/>
      </w:divBdr>
    </w:div>
    <w:div w:id="272327325">
      <w:bodyDiv w:val="1"/>
      <w:marLeft w:val="0"/>
      <w:marRight w:val="0"/>
      <w:marTop w:val="0"/>
      <w:marBottom w:val="0"/>
      <w:divBdr>
        <w:top w:val="none" w:sz="0" w:space="0" w:color="auto"/>
        <w:left w:val="none" w:sz="0" w:space="0" w:color="auto"/>
        <w:bottom w:val="none" w:sz="0" w:space="0" w:color="auto"/>
        <w:right w:val="none" w:sz="0" w:space="0" w:color="auto"/>
      </w:divBdr>
    </w:div>
    <w:div w:id="312099737">
      <w:bodyDiv w:val="1"/>
      <w:marLeft w:val="0"/>
      <w:marRight w:val="0"/>
      <w:marTop w:val="0"/>
      <w:marBottom w:val="0"/>
      <w:divBdr>
        <w:top w:val="none" w:sz="0" w:space="0" w:color="auto"/>
        <w:left w:val="none" w:sz="0" w:space="0" w:color="auto"/>
        <w:bottom w:val="none" w:sz="0" w:space="0" w:color="auto"/>
        <w:right w:val="none" w:sz="0" w:space="0" w:color="auto"/>
      </w:divBdr>
    </w:div>
    <w:div w:id="340858652">
      <w:bodyDiv w:val="1"/>
      <w:marLeft w:val="0"/>
      <w:marRight w:val="0"/>
      <w:marTop w:val="0"/>
      <w:marBottom w:val="0"/>
      <w:divBdr>
        <w:top w:val="none" w:sz="0" w:space="0" w:color="auto"/>
        <w:left w:val="none" w:sz="0" w:space="0" w:color="auto"/>
        <w:bottom w:val="none" w:sz="0" w:space="0" w:color="auto"/>
        <w:right w:val="none" w:sz="0" w:space="0" w:color="auto"/>
      </w:divBdr>
    </w:div>
    <w:div w:id="364018977">
      <w:bodyDiv w:val="1"/>
      <w:marLeft w:val="0"/>
      <w:marRight w:val="0"/>
      <w:marTop w:val="0"/>
      <w:marBottom w:val="0"/>
      <w:divBdr>
        <w:top w:val="none" w:sz="0" w:space="0" w:color="auto"/>
        <w:left w:val="none" w:sz="0" w:space="0" w:color="auto"/>
        <w:bottom w:val="none" w:sz="0" w:space="0" w:color="auto"/>
        <w:right w:val="none" w:sz="0" w:space="0" w:color="auto"/>
      </w:divBdr>
    </w:div>
    <w:div w:id="365562285">
      <w:bodyDiv w:val="1"/>
      <w:marLeft w:val="0"/>
      <w:marRight w:val="0"/>
      <w:marTop w:val="0"/>
      <w:marBottom w:val="0"/>
      <w:divBdr>
        <w:top w:val="none" w:sz="0" w:space="0" w:color="auto"/>
        <w:left w:val="none" w:sz="0" w:space="0" w:color="auto"/>
        <w:bottom w:val="none" w:sz="0" w:space="0" w:color="auto"/>
        <w:right w:val="none" w:sz="0" w:space="0" w:color="auto"/>
      </w:divBdr>
    </w:div>
    <w:div w:id="397558568">
      <w:bodyDiv w:val="1"/>
      <w:marLeft w:val="0"/>
      <w:marRight w:val="0"/>
      <w:marTop w:val="0"/>
      <w:marBottom w:val="0"/>
      <w:divBdr>
        <w:top w:val="none" w:sz="0" w:space="0" w:color="auto"/>
        <w:left w:val="none" w:sz="0" w:space="0" w:color="auto"/>
        <w:bottom w:val="none" w:sz="0" w:space="0" w:color="auto"/>
        <w:right w:val="none" w:sz="0" w:space="0" w:color="auto"/>
      </w:divBdr>
    </w:div>
    <w:div w:id="402994870">
      <w:bodyDiv w:val="1"/>
      <w:marLeft w:val="0"/>
      <w:marRight w:val="0"/>
      <w:marTop w:val="0"/>
      <w:marBottom w:val="0"/>
      <w:divBdr>
        <w:top w:val="none" w:sz="0" w:space="0" w:color="auto"/>
        <w:left w:val="none" w:sz="0" w:space="0" w:color="auto"/>
        <w:bottom w:val="none" w:sz="0" w:space="0" w:color="auto"/>
        <w:right w:val="none" w:sz="0" w:space="0" w:color="auto"/>
      </w:divBdr>
    </w:div>
    <w:div w:id="415053143">
      <w:bodyDiv w:val="1"/>
      <w:marLeft w:val="0"/>
      <w:marRight w:val="0"/>
      <w:marTop w:val="0"/>
      <w:marBottom w:val="0"/>
      <w:divBdr>
        <w:top w:val="none" w:sz="0" w:space="0" w:color="auto"/>
        <w:left w:val="none" w:sz="0" w:space="0" w:color="auto"/>
        <w:bottom w:val="none" w:sz="0" w:space="0" w:color="auto"/>
        <w:right w:val="none" w:sz="0" w:space="0" w:color="auto"/>
      </w:divBdr>
    </w:div>
    <w:div w:id="418675216">
      <w:bodyDiv w:val="1"/>
      <w:marLeft w:val="0"/>
      <w:marRight w:val="0"/>
      <w:marTop w:val="0"/>
      <w:marBottom w:val="0"/>
      <w:divBdr>
        <w:top w:val="none" w:sz="0" w:space="0" w:color="auto"/>
        <w:left w:val="none" w:sz="0" w:space="0" w:color="auto"/>
        <w:bottom w:val="none" w:sz="0" w:space="0" w:color="auto"/>
        <w:right w:val="none" w:sz="0" w:space="0" w:color="auto"/>
      </w:divBdr>
    </w:div>
    <w:div w:id="443035819">
      <w:bodyDiv w:val="1"/>
      <w:marLeft w:val="0"/>
      <w:marRight w:val="0"/>
      <w:marTop w:val="0"/>
      <w:marBottom w:val="0"/>
      <w:divBdr>
        <w:top w:val="none" w:sz="0" w:space="0" w:color="auto"/>
        <w:left w:val="none" w:sz="0" w:space="0" w:color="auto"/>
        <w:bottom w:val="none" w:sz="0" w:space="0" w:color="auto"/>
        <w:right w:val="none" w:sz="0" w:space="0" w:color="auto"/>
      </w:divBdr>
    </w:div>
    <w:div w:id="461769218">
      <w:bodyDiv w:val="1"/>
      <w:marLeft w:val="0"/>
      <w:marRight w:val="0"/>
      <w:marTop w:val="0"/>
      <w:marBottom w:val="0"/>
      <w:divBdr>
        <w:top w:val="none" w:sz="0" w:space="0" w:color="auto"/>
        <w:left w:val="none" w:sz="0" w:space="0" w:color="auto"/>
        <w:bottom w:val="none" w:sz="0" w:space="0" w:color="auto"/>
        <w:right w:val="none" w:sz="0" w:space="0" w:color="auto"/>
      </w:divBdr>
      <w:divsChild>
        <w:div w:id="298270371">
          <w:marLeft w:val="0"/>
          <w:marRight w:val="0"/>
          <w:marTop w:val="0"/>
          <w:marBottom w:val="0"/>
          <w:divBdr>
            <w:top w:val="none" w:sz="0" w:space="0" w:color="auto"/>
            <w:left w:val="none" w:sz="0" w:space="0" w:color="auto"/>
            <w:bottom w:val="none" w:sz="0" w:space="0" w:color="auto"/>
            <w:right w:val="none" w:sz="0" w:space="0" w:color="auto"/>
          </w:divBdr>
          <w:divsChild>
            <w:div w:id="414596114">
              <w:marLeft w:val="0"/>
              <w:marRight w:val="0"/>
              <w:marTop w:val="0"/>
              <w:marBottom w:val="0"/>
              <w:divBdr>
                <w:top w:val="none" w:sz="0" w:space="0" w:color="auto"/>
                <w:left w:val="none" w:sz="0" w:space="0" w:color="auto"/>
                <w:bottom w:val="none" w:sz="0" w:space="0" w:color="auto"/>
                <w:right w:val="none" w:sz="0" w:space="0" w:color="auto"/>
              </w:divBdr>
              <w:divsChild>
                <w:div w:id="118798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96561">
      <w:bodyDiv w:val="1"/>
      <w:marLeft w:val="0"/>
      <w:marRight w:val="0"/>
      <w:marTop w:val="0"/>
      <w:marBottom w:val="0"/>
      <w:divBdr>
        <w:top w:val="none" w:sz="0" w:space="0" w:color="auto"/>
        <w:left w:val="none" w:sz="0" w:space="0" w:color="auto"/>
        <w:bottom w:val="none" w:sz="0" w:space="0" w:color="auto"/>
        <w:right w:val="none" w:sz="0" w:space="0" w:color="auto"/>
      </w:divBdr>
      <w:divsChild>
        <w:div w:id="1291085779">
          <w:marLeft w:val="0"/>
          <w:marRight w:val="0"/>
          <w:marTop w:val="0"/>
          <w:marBottom w:val="0"/>
          <w:divBdr>
            <w:top w:val="none" w:sz="0" w:space="0" w:color="auto"/>
            <w:left w:val="none" w:sz="0" w:space="0" w:color="auto"/>
            <w:bottom w:val="none" w:sz="0" w:space="0" w:color="auto"/>
            <w:right w:val="none" w:sz="0" w:space="0" w:color="auto"/>
          </w:divBdr>
        </w:div>
        <w:div w:id="868762089">
          <w:marLeft w:val="0"/>
          <w:marRight w:val="0"/>
          <w:marTop w:val="0"/>
          <w:marBottom w:val="0"/>
          <w:divBdr>
            <w:top w:val="none" w:sz="0" w:space="0" w:color="auto"/>
            <w:left w:val="none" w:sz="0" w:space="0" w:color="auto"/>
            <w:bottom w:val="none" w:sz="0" w:space="0" w:color="auto"/>
            <w:right w:val="none" w:sz="0" w:space="0" w:color="auto"/>
          </w:divBdr>
        </w:div>
        <w:div w:id="425810091">
          <w:marLeft w:val="0"/>
          <w:marRight w:val="0"/>
          <w:marTop w:val="0"/>
          <w:marBottom w:val="0"/>
          <w:divBdr>
            <w:top w:val="none" w:sz="0" w:space="0" w:color="auto"/>
            <w:left w:val="none" w:sz="0" w:space="0" w:color="auto"/>
            <w:bottom w:val="none" w:sz="0" w:space="0" w:color="auto"/>
            <w:right w:val="none" w:sz="0" w:space="0" w:color="auto"/>
          </w:divBdr>
        </w:div>
        <w:div w:id="665401725">
          <w:marLeft w:val="0"/>
          <w:marRight w:val="0"/>
          <w:marTop w:val="0"/>
          <w:marBottom w:val="0"/>
          <w:divBdr>
            <w:top w:val="none" w:sz="0" w:space="0" w:color="auto"/>
            <w:left w:val="none" w:sz="0" w:space="0" w:color="auto"/>
            <w:bottom w:val="none" w:sz="0" w:space="0" w:color="auto"/>
            <w:right w:val="none" w:sz="0" w:space="0" w:color="auto"/>
          </w:divBdr>
        </w:div>
      </w:divsChild>
    </w:div>
    <w:div w:id="470681844">
      <w:bodyDiv w:val="1"/>
      <w:marLeft w:val="0"/>
      <w:marRight w:val="0"/>
      <w:marTop w:val="0"/>
      <w:marBottom w:val="0"/>
      <w:divBdr>
        <w:top w:val="none" w:sz="0" w:space="0" w:color="auto"/>
        <w:left w:val="none" w:sz="0" w:space="0" w:color="auto"/>
        <w:bottom w:val="none" w:sz="0" w:space="0" w:color="auto"/>
        <w:right w:val="none" w:sz="0" w:space="0" w:color="auto"/>
      </w:divBdr>
    </w:div>
    <w:div w:id="476073265">
      <w:bodyDiv w:val="1"/>
      <w:marLeft w:val="0"/>
      <w:marRight w:val="0"/>
      <w:marTop w:val="0"/>
      <w:marBottom w:val="0"/>
      <w:divBdr>
        <w:top w:val="none" w:sz="0" w:space="0" w:color="auto"/>
        <w:left w:val="none" w:sz="0" w:space="0" w:color="auto"/>
        <w:bottom w:val="none" w:sz="0" w:space="0" w:color="auto"/>
        <w:right w:val="none" w:sz="0" w:space="0" w:color="auto"/>
      </w:divBdr>
      <w:divsChild>
        <w:div w:id="945426102">
          <w:marLeft w:val="0"/>
          <w:marRight w:val="0"/>
          <w:marTop w:val="0"/>
          <w:marBottom w:val="0"/>
          <w:divBdr>
            <w:top w:val="none" w:sz="0" w:space="0" w:color="auto"/>
            <w:left w:val="none" w:sz="0" w:space="0" w:color="auto"/>
            <w:bottom w:val="none" w:sz="0" w:space="0" w:color="auto"/>
            <w:right w:val="none" w:sz="0" w:space="0" w:color="auto"/>
          </w:divBdr>
        </w:div>
        <w:div w:id="1695499163">
          <w:marLeft w:val="0"/>
          <w:marRight w:val="0"/>
          <w:marTop w:val="0"/>
          <w:marBottom w:val="0"/>
          <w:divBdr>
            <w:top w:val="none" w:sz="0" w:space="0" w:color="auto"/>
            <w:left w:val="none" w:sz="0" w:space="0" w:color="auto"/>
            <w:bottom w:val="none" w:sz="0" w:space="0" w:color="auto"/>
            <w:right w:val="none" w:sz="0" w:space="0" w:color="auto"/>
          </w:divBdr>
        </w:div>
        <w:div w:id="1019549920">
          <w:marLeft w:val="0"/>
          <w:marRight w:val="0"/>
          <w:marTop w:val="0"/>
          <w:marBottom w:val="0"/>
          <w:divBdr>
            <w:top w:val="none" w:sz="0" w:space="0" w:color="auto"/>
            <w:left w:val="none" w:sz="0" w:space="0" w:color="auto"/>
            <w:bottom w:val="none" w:sz="0" w:space="0" w:color="auto"/>
            <w:right w:val="none" w:sz="0" w:space="0" w:color="auto"/>
          </w:divBdr>
        </w:div>
        <w:div w:id="1742946656">
          <w:marLeft w:val="0"/>
          <w:marRight w:val="0"/>
          <w:marTop w:val="0"/>
          <w:marBottom w:val="0"/>
          <w:divBdr>
            <w:top w:val="none" w:sz="0" w:space="0" w:color="auto"/>
            <w:left w:val="none" w:sz="0" w:space="0" w:color="auto"/>
            <w:bottom w:val="none" w:sz="0" w:space="0" w:color="auto"/>
            <w:right w:val="none" w:sz="0" w:space="0" w:color="auto"/>
          </w:divBdr>
        </w:div>
      </w:divsChild>
    </w:div>
    <w:div w:id="486674003">
      <w:bodyDiv w:val="1"/>
      <w:marLeft w:val="0"/>
      <w:marRight w:val="0"/>
      <w:marTop w:val="0"/>
      <w:marBottom w:val="0"/>
      <w:divBdr>
        <w:top w:val="none" w:sz="0" w:space="0" w:color="auto"/>
        <w:left w:val="none" w:sz="0" w:space="0" w:color="auto"/>
        <w:bottom w:val="none" w:sz="0" w:space="0" w:color="auto"/>
        <w:right w:val="none" w:sz="0" w:space="0" w:color="auto"/>
      </w:divBdr>
    </w:div>
    <w:div w:id="501550116">
      <w:bodyDiv w:val="1"/>
      <w:marLeft w:val="0"/>
      <w:marRight w:val="0"/>
      <w:marTop w:val="0"/>
      <w:marBottom w:val="0"/>
      <w:divBdr>
        <w:top w:val="none" w:sz="0" w:space="0" w:color="auto"/>
        <w:left w:val="none" w:sz="0" w:space="0" w:color="auto"/>
        <w:bottom w:val="none" w:sz="0" w:space="0" w:color="auto"/>
        <w:right w:val="none" w:sz="0" w:space="0" w:color="auto"/>
      </w:divBdr>
    </w:div>
    <w:div w:id="528834718">
      <w:bodyDiv w:val="1"/>
      <w:marLeft w:val="0"/>
      <w:marRight w:val="0"/>
      <w:marTop w:val="0"/>
      <w:marBottom w:val="0"/>
      <w:divBdr>
        <w:top w:val="none" w:sz="0" w:space="0" w:color="auto"/>
        <w:left w:val="none" w:sz="0" w:space="0" w:color="auto"/>
        <w:bottom w:val="none" w:sz="0" w:space="0" w:color="auto"/>
        <w:right w:val="none" w:sz="0" w:space="0" w:color="auto"/>
      </w:divBdr>
    </w:div>
    <w:div w:id="583343521">
      <w:bodyDiv w:val="1"/>
      <w:marLeft w:val="0"/>
      <w:marRight w:val="0"/>
      <w:marTop w:val="0"/>
      <w:marBottom w:val="0"/>
      <w:divBdr>
        <w:top w:val="none" w:sz="0" w:space="0" w:color="auto"/>
        <w:left w:val="none" w:sz="0" w:space="0" w:color="auto"/>
        <w:bottom w:val="none" w:sz="0" w:space="0" w:color="auto"/>
        <w:right w:val="none" w:sz="0" w:space="0" w:color="auto"/>
      </w:divBdr>
    </w:div>
    <w:div w:id="608708097">
      <w:bodyDiv w:val="1"/>
      <w:marLeft w:val="0"/>
      <w:marRight w:val="0"/>
      <w:marTop w:val="0"/>
      <w:marBottom w:val="0"/>
      <w:divBdr>
        <w:top w:val="none" w:sz="0" w:space="0" w:color="auto"/>
        <w:left w:val="none" w:sz="0" w:space="0" w:color="auto"/>
        <w:bottom w:val="none" w:sz="0" w:space="0" w:color="auto"/>
        <w:right w:val="none" w:sz="0" w:space="0" w:color="auto"/>
      </w:divBdr>
    </w:div>
    <w:div w:id="622007590">
      <w:bodyDiv w:val="1"/>
      <w:marLeft w:val="0"/>
      <w:marRight w:val="0"/>
      <w:marTop w:val="0"/>
      <w:marBottom w:val="0"/>
      <w:divBdr>
        <w:top w:val="none" w:sz="0" w:space="0" w:color="auto"/>
        <w:left w:val="none" w:sz="0" w:space="0" w:color="auto"/>
        <w:bottom w:val="none" w:sz="0" w:space="0" w:color="auto"/>
        <w:right w:val="none" w:sz="0" w:space="0" w:color="auto"/>
      </w:divBdr>
    </w:div>
    <w:div w:id="664553352">
      <w:bodyDiv w:val="1"/>
      <w:marLeft w:val="0"/>
      <w:marRight w:val="0"/>
      <w:marTop w:val="0"/>
      <w:marBottom w:val="0"/>
      <w:divBdr>
        <w:top w:val="none" w:sz="0" w:space="0" w:color="auto"/>
        <w:left w:val="none" w:sz="0" w:space="0" w:color="auto"/>
        <w:bottom w:val="none" w:sz="0" w:space="0" w:color="auto"/>
        <w:right w:val="none" w:sz="0" w:space="0" w:color="auto"/>
      </w:divBdr>
    </w:div>
    <w:div w:id="668797221">
      <w:bodyDiv w:val="1"/>
      <w:marLeft w:val="0"/>
      <w:marRight w:val="0"/>
      <w:marTop w:val="0"/>
      <w:marBottom w:val="0"/>
      <w:divBdr>
        <w:top w:val="none" w:sz="0" w:space="0" w:color="auto"/>
        <w:left w:val="none" w:sz="0" w:space="0" w:color="auto"/>
        <w:bottom w:val="none" w:sz="0" w:space="0" w:color="auto"/>
        <w:right w:val="none" w:sz="0" w:space="0" w:color="auto"/>
      </w:divBdr>
    </w:div>
    <w:div w:id="671181790">
      <w:bodyDiv w:val="1"/>
      <w:marLeft w:val="0"/>
      <w:marRight w:val="0"/>
      <w:marTop w:val="0"/>
      <w:marBottom w:val="0"/>
      <w:divBdr>
        <w:top w:val="none" w:sz="0" w:space="0" w:color="auto"/>
        <w:left w:val="none" w:sz="0" w:space="0" w:color="auto"/>
        <w:bottom w:val="none" w:sz="0" w:space="0" w:color="auto"/>
        <w:right w:val="none" w:sz="0" w:space="0" w:color="auto"/>
      </w:divBdr>
    </w:div>
    <w:div w:id="710303795">
      <w:bodyDiv w:val="1"/>
      <w:marLeft w:val="0"/>
      <w:marRight w:val="0"/>
      <w:marTop w:val="0"/>
      <w:marBottom w:val="0"/>
      <w:divBdr>
        <w:top w:val="none" w:sz="0" w:space="0" w:color="auto"/>
        <w:left w:val="none" w:sz="0" w:space="0" w:color="auto"/>
        <w:bottom w:val="none" w:sz="0" w:space="0" w:color="auto"/>
        <w:right w:val="none" w:sz="0" w:space="0" w:color="auto"/>
      </w:divBdr>
    </w:div>
    <w:div w:id="723261421">
      <w:bodyDiv w:val="1"/>
      <w:marLeft w:val="0"/>
      <w:marRight w:val="0"/>
      <w:marTop w:val="0"/>
      <w:marBottom w:val="0"/>
      <w:divBdr>
        <w:top w:val="none" w:sz="0" w:space="0" w:color="auto"/>
        <w:left w:val="none" w:sz="0" w:space="0" w:color="auto"/>
        <w:bottom w:val="none" w:sz="0" w:space="0" w:color="auto"/>
        <w:right w:val="none" w:sz="0" w:space="0" w:color="auto"/>
      </w:divBdr>
    </w:div>
    <w:div w:id="738795720">
      <w:bodyDiv w:val="1"/>
      <w:marLeft w:val="0"/>
      <w:marRight w:val="0"/>
      <w:marTop w:val="0"/>
      <w:marBottom w:val="0"/>
      <w:divBdr>
        <w:top w:val="none" w:sz="0" w:space="0" w:color="auto"/>
        <w:left w:val="none" w:sz="0" w:space="0" w:color="auto"/>
        <w:bottom w:val="none" w:sz="0" w:space="0" w:color="auto"/>
        <w:right w:val="none" w:sz="0" w:space="0" w:color="auto"/>
      </w:divBdr>
    </w:div>
    <w:div w:id="770586122">
      <w:bodyDiv w:val="1"/>
      <w:marLeft w:val="0"/>
      <w:marRight w:val="0"/>
      <w:marTop w:val="0"/>
      <w:marBottom w:val="0"/>
      <w:divBdr>
        <w:top w:val="none" w:sz="0" w:space="0" w:color="auto"/>
        <w:left w:val="none" w:sz="0" w:space="0" w:color="auto"/>
        <w:bottom w:val="none" w:sz="0" w:space="0" w:color="auto"/>
        <w:right w:val="none" w:sz="0" w:space="0" w:color="auto"/>
      </w:divBdr>
      <w:divsChild>
        <w:div w:id="1122770165">
          <w:marLeft w:val="0"/>
          <w:marRight w:val="0"/>
          <w:marTop w:val="0"/>
          <w:marBottom w:val="0"/>
          <w:divBdr>
            <w:top w:val="none" w:sz="0" w:space="0" w:color="auto"/>
            <w:left w:val="none" w:sz="0" w:space="0" w:color="auto"/>
            <w:bottom w:val="none" w:sz="0" w:space="0" w:color="auto"/>
            <w:right w:val="none" w:sz="0" w:space="0" w:color="auto"/>
          </w:divBdr>
        </w:div>
        <w:div w:id="1808670568">
          <w:marLeft w:val="0"/>
          <w:marRight w:val="0"/>
          <w:marTop w:val="0"/>
          <w:marBottom w:val="0"/>
          <w:divBdr>
            <w:top w:val="none" w:sz="0" w:space="0" w:color="auto"/>
            <w:left w:val="none" w:sz="0" w:space="0" w:color="auto"/>
            <w:bottom w:val="none" w:sz="0" w:space="0" w:color="auto"/>
            <w:right w:val="none" w:sz="0" w:space="0" w:color="auto"/>
          </w:divBdr>
        </w:div>
        <w:div w:id="2049573510">
          <w:marLeft w:val="0"/>
          <w:marRight w:val="0"/>
          <w:marTop w:val="0"/>
          <w:marBottom w:val="0"/>
          <w:divBdr>
            <w:top w:val="none" w:sz="0" w:space="0" w:color="auto"/>
            <w:left w:val="none" w:sz="0" w:space="0" w:color="auto"/>
            <w:bottom w:val="none" w:sz="0" w:space="0" w:color="auto"/>
            <w:right w:val="none" w:sz="0" w:space="0" w:color="auto"/>
          </w:divBdr>
        </w:div>
        <w:div w:id="1732271403">
          <w:marLeft w:val="0"/>
          <w:marRight w:val="0"/>
          <w:marTop w:val="0"/>
          <w:marBottom w:val="0"/>
          <w:divBdr>
            <w:top w:val="none" w:sz="0" w:space="0" w:color="auto"/>
            <w:left w:val="none" w:sz="0" w:space="0" w:color="auto"/>
            <w:bottom w:val="none" w:sz="0" w:space="0" w:color="auto"/>
            <w:right w:val="none" w:sz="0" w:space="0" w:color="auto"/>
          </w:divBdr>
        </w:div>
        <w:div w:id="1274165868">
          <w:marLeft w:val="0"/>
          <w:marRight w:val="0"/>
          <w:marTop w:val="0"/>
          <w:marBottom w:val="0"/>
          <w:divBdr>
            <w:top w:val="none" w:sz="0" w:space="0" w:color="auto"/>
            <w:left w:val="none" w:sz="0" w:space="0" w:color="auto"/>
            <w:bottom w:val="none" w:sz="0" w:space="0" w:color="auto"/>
            <w:right w:val="none" w:sz="0" w:space="0" w:color="auto"/>
          </w:divBdr>
        </w:div>
        <w:div w:id="1828744450">
          <w:marLeft w:val="0"/>
          <w:marRight w:val="0"/>
          <w:marTop w:val="0"/>
          <w:marBottom w:val="0"/>
          <w:divBdr>
            <w:top w:val="none" w:sz="0" w:space="0" w:color="auto"/>
            <w:left w:val="none" w:sz="0" w:space="0" w:color="auto"/>
            <w:bottom w:val="none" w:sz="0" w:space="0" w:color="auto"/>
            <w:right w:val="none" w:sz="0" w:space="0" w:color="auto"/>
          </w:divBdr>
        </w:div>
        <w:div w:id="425736705">
          <w:marLeft w:val="0"/>
          <w:marRight w:val="0"/>
          <w:marTop w:val="0"/>
          <w:marBottom w:val="0"/>
          <w:divBdr>
            <w:top w:val="none" w:sz="0" w:space="0" w:color="auto"/>
            <w:left w:val="none" w:sz="0" w:space="0" w:color="auto"/>
            <w:bottom w:val="none" w:sz="0" w:space="0" w:color="auto"/>
            <w:right w:val="none" w:sz="0" w:space="0" w:color="auto"/>
          </w:divBdr>
        </w:div>
        <w:div w:id="1407455907">
          <w:marLeft w:val="0"/>
          <w:marRight w:val="0"/>
          <w:marTop w:val="0"/>
          <w:marBottom w:val="0"/>
          <w:divBdr>
            <w:top w:val="none" w:sz="0" w:space="0" w:color="auto"/>
            <w:left w:val="none" w:sz="0" w:space="0" w:color="auto"/>
            <w:bottom w:val="none" w:sz="0" w:space="0" w:color="auto"/>
            <w:right w:val="none" w:sz="0" w:space="0" w:color="auto"/>
          </w:divBdr>
        </w:div>
        <w:div w:id="1950430697">
          <w:marLeft w:val="0"/>
          <w:marRight w:val="0"/>
          <w:marTop w:val="0"/>
          <w:marBottom w:val="0"/>
          <w:divBdr>
            <w:top w:val="none" w:sz="0" w:space="0" w:color="auto"/>
            <w:left w:val="none" w:sz="0" w:space="0" w:color="auto"/>
            <w:bottom w:val="none" w:sz="0" w:space="0" w:color="auto"/>
            <w:right w:val="none" w:sz="0" w:space="0" w:color="auto"/>
          </w:divBdr>
        </w:div>
        <w:div w:id="854226030">
          <w:marLeft w:val="0"/>
          <w:marRight w:val="0"/>
          <w:marTop w:val="0"/>
          <w:marBottom w:val="0"/>
          <w:divBdr>
            <w:top w:val="none" w:sz="0" w:space="0" w:color="auto"/>
            <w:left w:val="none" w:sz="0" w:space="0" w:color="auto"/>
            <w:bottom w:val="none" w:sz="0" w:space="0" w:color="auto"/>
            <w:right w:val="none" w:sz="0" w:space="0" w:color="auto"/>
          </w:divBdr>
        </w:div>
        <w:div w:id="949316840">
          <w:marLeft w:val="0"/>
          <w:marRight w:val="0"/>
          <w:marTop w:val="0"/>
          <w:marBottom w:val="0"/>
          <w:divBdr>
            <w:top w:val="none" w:sz="0" w:space="0" w:color="auto"/>
            <w:left w:val="none" w:sz="0" w:space="0" w:color="auto"/>
            <w:bottom w:val="none" w:sz="0" w:space="0" w:color="auto"/>
            <w:right w:val="none" w:sz="0" w:space="0" w:color="auto"/>
          </w:divBdr>
        </w:div>
      </w:divsChild>
    </w:div>
    <w:div w:id="802842709">
      <w:bodyDiv w:val="1"/>
      <w:marLeft w:val="0"/>
      <w:marRight w:val="0"/>
      <w:marTop w:val="0"/>
      <w:marBottom w:val="0"/>
      <w:divBdr>
        <w:top w:val="none" w:sz="0" w:space="0" w:color="auto"/>
        <w:left w:val="none" w:sz="0" w:space="0" w:color="auto"/>
        <w:bottom w:val="none" w:sz="0" w:space="0" w:color="auto"/>
        <w:right w:val="none" w:sz="0" w:space="0" w:color="auto"/>
      </w:divBdr>
    </w:div>
    <w:div w:id="804389437">
      <w:bodyDiv w:val="1"/>
      <w:marLeft w:val="0"/>
      <w:marRight w:val="0"/>
      <w:marTop w:val="0"/>
      <w:marBottom w:val="0"/>
      <w:divBdr>
        <w:top w:val="none" w:sz="0" w:space="0" w:color="auto"/>
        <w:left w:val="none" w:sz="0" w:space="0" w:color="auto"/>
        <w:bottom w:val="none" w:sz="0" w:space="0" w:color="auto"/>
        <w:right w:val="none" w:sz="0" w:space="0" w:color="auto"/>
      </w:divBdr>
    </w:div>
    <w:div w:id="804663906">
      <w:bodyDiv w:val="1"/>
      <w:marLeft w:val="0"/>
      <w:marRight w:val="0"/>
      <w:marTop w:val="0"/>
      <w:marBottom w:val="0"/>
      <w:divBdr>
        <w:top w:val="none" w:sz="0" w:space="0" w:color="auto"/>
        <w:left w:val="none" w:sz="0" w:space="0" w:color="auto"/>
        <w:bottom w:val="none" w:sz="0" w:space="0" w:color="auto"/>
        <w:right w:val="none" w:sz="0" w:space="0" w:color="auto"/>
      </w:divBdr>
    </w:div>
    <w:div w:id="834608636">
      <w:bodyDiv w:val="1"/>
      <w:marLeft w:val="0"/>
      <w:marRight w:val="0"/>
      <w:marTop w:val="0"/>
      <w:marBottom w:val="0"/>
      <w:divBdr>
        <w:top w:val="none" w:sz="0" w:space="0" w:color="auto"/>
        <w:left w:val="none" w:sz="0" w:space="0" w:color="auto"/>
        <w:bottom w:val="none" w:sz="0" w:space="0" w:color="auto"/>
        <w:right w:val="none" w:sz="0" w:space="0" w:color="auto"/>
      </w:divBdr>
    </w:div>
    <w:div w:id="835070848">
      <w:bodyDiv w:val="1"/>
      <w:marLeft w:val="0"/>
      <w:marRight w:val="0"/>
      <w:marTop w:val="0"/>
      <w:marBottom w:val="0"/>
      <w:divBdr>
        <w:top w:val="none" w:sz="0" w:space="0" w:color="auto"/>
        <w:left w:val="none" w:sz="0" w:space="0" w:color="auto"/>
        <w:bottom w:val="none" w:sz="0" w:space="0" w:color="auto"/>
        <w:right w:val="none" w:sz="0" w:space="0" w:color="auto"/>
      </w:divBdr>
    </w:div>
    <w:div w:id="835339677">
      <w:bodyDiv w:val="1"/>
      <w:marLeft w:val="0"/>
      <w:marRight w:val="0"/>
      <w:marTop w:val="0"/>
      <w:marBottom w:val="0"/>
      <w:divBdr>
        <w:top w:val="none" w:sz="0" w:space="0" w:color="auto"/>
        <w:left w:val="none" w:sz="0" w:space="0" w:color="auto"/>
        <w:bottom w:val="none" w:sz="0" w:space="0" w:color="auto"/>
        <w:right w:val="none" w:sz="0" w:space="0" w:color="auto"/>
      </w:divBdr>
    </w:div>
    <w:div w:id="840394943">
      <w:bodyDiv w:val="1"/>
      <w:marLeft w:val="0"/>
      <w:marRight w:val="0"/>
      <w:marTop w:val="0"/>
      <w:marBottom w:val="0"/>
      <w:divBdr>
        <w:top w:val="none" w:sz="0" w:space="0" w:color="auto"/>
        <w:left w:val="none" w:sz="0" w:space="0" w:color="auto"/>
        <w:bottom w:val="none" w:sz="0" w:space="0" w:color="auto"/>
        <w:right w:val="none" w:sz="0" w:space="0" w:color="auto"/>
      </w:divBdr>
    </w:div>
    <w:div w:id="865603956">
      <w:bodyDiv w:val="1"/>
      <w:marLeft w:val="0"/>
      <w:marRight w:val="0"/>
      <w:marTop w:val="0"/>
      <w:marBottom w:val="0"/>
      <w:divBdr>
        <w:top w:val="none" w:sz="0" w:space="0" w:color="auto"/>
        <w:left w:val="none" w:sz="0" w:space="0" w:color="auto"/>
        <w:bottom w:val="none" w:sz="0" w:space="0" w:color="auto"/>
        <w:right w:val="none" w:sz="0" w:space="0" w:color="auto"/>
      </w:divBdr>
    </w:div>
    <w:div w:id="873269830">
      <w:bodyDiv w:val="1"/>
      <w:marLeft w:val="0"/>
      <w:marRight w:val="0"/>
      <w:marTop w:val="0"/>
      <w:marBottom w:val="0"/>
      <w:divBdr>
        <w:top w:val="none" w:sz="0" w:space="0" w:color="auto"/>
        <w:left w:val="none" w:sz="0" w:space="0" w:color="auto"/>
        <w:bottom w:val="none" w:sz="0" w:space="0" w:color="auto"/>
        <w:right w:val="none" w:sz="0" w:space="0" w:color="auto"/>
      </w:divBdr>
      <w:divsChild>
        <w:div w:id="1404520980">
          <w:marLeft w:val="0"/>
          <w:marRight w:val="0"/>
          <w:marTop w:val="0"/>
          <w:marBottom w:val="0"/>
          <w:divBdr>
            <w:top w:val="none" w:sz="0" w:space="0" w:color="auto"/>
            <w:left w:val="none" w:sz="0" w:space="0" w:color="auto"/>
            <w:bottom w:val="none" w:sz="0" w:space="0" w:color="auto"/>
            <w:right w:val="none" w:sz="0" w:space="0" w:color="auto"/>
          </w:divBdr>
          <w:divsChild>
            <w:div w:id="1564561863">
              <w:marLeft w:val="0"/>
              <w:marRight w:val="0"/>
              <w:marTop w:val="0"/>
              <w:marBottom w:val="0"/>
              <w:divBdr>
                <w:top w:val="none" w:sz="0" w:space="0" w:color="auto"/>
                <w:left w:val="none" w:sz="0" w:space="0" w:color="auto"/>
                <w:bottom w:val="none" w:sz="0" w:space="0" w:color="auto"/>
                <w:right w:val="none" w:sz="0" w:space="0" w:color="auto"/>
              </w:divBdr>
              <w:divsChild>
                <w:div w:id="3289064">
                  <w:marLeft w:val="0"/>
                  <w:marRight w:val="0"/>
                  <w:marTop w:val="0"/>
                  <w:marBottom w:val="0"/>
                  <w:divBdr>
                    <w:top w:val="none" w:sz="0" w:space="0" w:color="auto"/>
                    <w:left w:val="none" w:sz="0" w:space="0" w:color="auto"/>
                    <w:bottom w:val="none" w:sz="0" w:space="0" w:color="auto"/>
                    <w:right w:val="none" w:sz="0" w:space="0" w:color="auto"/>
                  </w:divBdr>
                </w:div>
              </w:divsChild>
            </w:div>
            <w:div w:id="896359172">
              <w:marLeft w:val="0"/>
              <w:marRight w:val="0"/>
              <w:marTop w:val="0"/>
              <w:marBottom w:val="0"/>
              <w:divBdr>
                <w:top w:val="none" w:sz="0" w:space="0" w:color="auto"/>
                <w:left w:val="none" w:sz="0" w:space="0" w:color="auto"/>
                <w:bottom w:val="none" w:sz="0" w:space="0" w:color="auto"/>
                <w:right w:val="none" w:sz="0" w:space="0" w:color="auto"/>
              </w:divBdr>
              <w:divsChild>
                <w:div w:id="1867206653">
                  <w:marLeft w:val="0"/>
                  <w:marRight w:val="0"/>
                  <w:marTop w:val="0"/>
                  <w:marBottom w:val="0"/>
                  <w:divBdr>
                    <w:top w:val="none" w:sz="0" w:space="0" w:color="auto"/>
                    <w:left w:val="none" w:sz="0" w:space="0" w:color="auto"/>
                    <w:bottom w:val="none" w:sz="0" w:space="0" w:color="auto"/>
                    <w:right w:val="none" w:sz="0" w:space="0" w:color="auto"/>
                  </w:divBdr>
                  <w:divsChild>
                    <w:div w:id="576330897">
                      <w:marLeft w:val="0"/>
                      <w:marRight w:val="0"/>
                      <w:marTop w:val="0"/>
                      <w:marBottom w:val="0"/>
                      <w:divBdr>
                        <w:top w:val="none" w:sz="0" w:space="0" w:color="auto"/>
                        <w:left w:val="none" w:sz="0" w:space="0" w:color="auto"/>
                        <w:bottom w:val="none" w:sz="0" w:space="0" w:color="auto"/>
                        <w:right w:val="none" w:sz="0" w:space="0" w:color="auto"/>
                      </w:divBdr>
                      <w:divsChild>
                        <w:div w:id="1534224262">
                          <w:marLeft w:val="0"/>
                          <w:marRight w:val="0"/>
                          <w:marTop w:val="0"/>
                          <w:marBottom w:val="0"/>
                          <w:divBdr>
                            <w:top w:val="none" w:sz="0" w:space="0" w:color="auto"/>
                            <w:left w:val="none" w:sz="0" w:space="0" w:color="auto"/>
                            <w:bottom w:val="none" w:sz="0" w:space="0" w:color="auto"/>
                            <w:right w:val="none" w:sz="0" w:space="0" w:color="auto"/>
                          </w:divBdr>
                          <w:divsChild>
                            <w:div w:id="1901863208">
                              <w:marLeft w:val="0"/>
                              <w:marRight w:val="0"/>
                              <w:marTop w:val="0"/>
                              <w:marBottom w:val="0"/>
                              <w:divBdr>
                                <w:top w:val="none" w:sz="0" w:space="0" w:color="auto"/>
                                <w:left w:val="none" w:sz="0" w:space="0" w:color="auto"/>
                                <w:bottom w:val="none" w:sz="0" w:space="0" w:color="auto"/>
                                <w:right w:val="none" w:sz="0" w:space="0" w:color="auto"/>
                              </w:divBdr>
                            </w:div>
                            <w:div w:id="7167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2501">
          <w:marLeft w:val="0"/>
          <w:marRight w:val="0"/>
          <w:marTop w:val="0"/>
          <w:marBottom w:val="0"/>
          <w:divBdr>
            <w:top w:val="none" w:sz="0" w:space="0" w:color="auto"/>
            <w:left w:val="none" w:sz="0" w:space="0" w:color="auto"/>
            <w:bottom w:val="none" w:sz="0" w:space="0" w:color="auto"/>
            <w:right w:val="none" w:sz="0" w:space="0" w:color="auto"/>
          </w:divBdr>
          <w:divsChild>
            <w:div w:id="1920210357">
              <w:marLeft w:val="0"/>
              <w:marRight w:val="0"/>
              <w:marTop w:val="0"/>
              <w:marBottom w:val="0"/>
              <w:divBdr>
                <w:top w:val="none" w:sz="0" w:space="0" w:color="auto"/>
                <w:left w:val="none" w:sz="0" w:space="0" w:color="auto"/>
                <w:bottom w:val="none" w:sz="0" w:space="0" w:color="auto"/>
                <w:right w:val="none" w:sz="0" w:space="0" w:color="auto"/>
              </w:divBdr>
            </w:div>
          </w:divsChild>
        </w:div>
        <w:div w:id="393161122">
          <w:marLeft w:val="0"/>
          <w:marRight w:val="0"/>
          <w:marTop w:val="0"/>
          <w:marBottom w:val="0"/>
          <w:divBdr>
            <w:top w:val="none" w:sz="0" w:space="0" w:color="auto"/>
            <w:left w:val="none" w:sz="0" w:space="0" w:color="auto"/>
            <w:bottom w:val="none" w:sz="0" w:space="0" w:color="auto"/>
            <w:right w:val="none" w:sz="0" w:space="0" w:color="auto"/>
          </w:divBdr>
          <w:divsChild>
            <w:div w:id="159076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34137">
      <w:bodyDiv w:val="1"/>
      <w:marLeft w:val="0"/>
      <w:marRight w:val="0"/>
      <w:marTop w:val="0"/>
      <w:marBottom w:val="0"/>
      <w:divBdr>
        <w:top w:val="none" w:sz="0" w:space="0" w:color="auto"/>
        <w:left w:val="none" w:sz="0" w:space="0" w:color="auto"/>
        <w:bottom w:val="none" w:sz="0" w:space="0" w:color="auto"/>
        <w:right w:val="none" w:sz="0" w:space="0" w:color="auto"/>
      </w:divBdr>
    </w:div>
    <w:div w:id="895899654">
      <w:bodyDiv w:val="1"/>
      <w:marLeft w:val="0"/>
      <w:marRight w:val="0"/>
      <w:marTop w:val="0"/>
      <w:marBottom w:val="0"/>
      <w:divBdr>
        <w:top w:val="none" w:sz="0" w:space="0" w:color="auto"/>
        <w:left w:val="none" w:sz="0" w:space="0" w:color="auto"/>
        <w:bottom w:val="none" w:sz="0" w:space="0" w:color="auto"/>
        <w:right w:val="none" w:sz="0" w:space="0" w:color="auto"/>
      </w:divBdr>
    </w:div>
    <w:div w:id="912354943">
      <w:bodyDiv w:val="1"/>
      <w:marLeft w:val="0"/>
      <w:marRight w:val="0"/>
      <w:marTop w:val="0"/>
      <w:marBottom w:val="0"/>
      <w:divBdr>
        <w:top w:val="none" w:sz="0" w:space="0" w:color="auto"/>
        <w:left w:val="none" w:sz="0" w:space="0" w:color="auto"/>
        <w:bottom w:val="none" w:sz="0" w:space="0" w:color="auto"/>
        <w:right w:val="none" w:sz="0" w:space="0" w:color="auto"/>
      </w:divBdr>
    </w:div>
    <w:div w:id="925990798">
      <w:bodyDiv w:val="1"/>
      <w:marLeft w:val="0"/>
      <w:marRight w:val="0"/>
      <w:marTop w:val="0"/>
      <w:marBottom w:val="0"/>
      <w:divBdr>
        <w:top w:val="none" w:sz="0" w:space="0" w:color="auto"/>
        <w:left w:val="none" w:sz="0" w:space="0" w:color="auto"/>
        <w:bottom w:val="none" w:sz="0" w:space="0" w:color="auto"/>
        <w:right w:val="none" w:sz="0" w:space="0" w:color="auto"/>
      </w:divBdr>
    </w:div>
    <w:div w:id="927541260">
      <w:bodyDiv w:val="1"/>
      <w:marLeft w:val="0"/>
      <w:marRight w:val="0"/>
      <w:marTop w:val="0"/>
      <w:marBottom w:val="0"/>
      <w:divBdr>
        <w:top w:val="none" w:sz="0" w:space="0" w:color="auto"/>
        <w:left w:val="none" w:sz="0" w:space="0" w:color="auto"/>
        <w:bottom w:val="none" w:sz="0" w:space="0" w:color="auto"/>
        <w:right w:val="none" w:sz="0" w:space="0" w:color="auto"/>
      </w:divBdr>
      <w:divsChild>
        <w:div w:id="1394234042">
          <w:marLeft w:val="0"/>
          <w:marRight w:val="0"/>
          <w:marTop w:val="0"/>
          <w:marBottom w:val="0"/>
          <w:divBdr>
            <w:top w:val="none" w:sz="0" w:space="0" w:color="auto"/>
            <w:left w:val="none" w:sz="0" w:space="0" w:color="auto"/>
            <w:bottom w:val="none" w:sz="0" w:space="0" w:color="auto"/>
            <w:right w:val="none" w:sz="0" w:space="0" w:color="auto"/>
          </w:divBdr>
        </w:div>
      </w:divsChild>
    </w:div>
    <w:div w:id="944263105">
      <w:bodyDiv w:val="1"/>
      <w:marLeft w:val="0"/>
      <w:marRight w:val="0"/>
      <w:marTop w:val="0"/>
      <w:marBottom w:val="0"/>
      <w:divBdr>
        <w:top w:val="none" w:sz="0" w:space="0" w:color="auto"/>
        <w:left w:val="none" w:sz="0" w:space="0" w:color="auto"/>
        <w:bottom w:val="none" w:sz="0" w:space="0" w:color="auto"/>
        <w:right w:val="none" w:sz="0" w:space="0" w:color="auto"/>
      </w:divBdr>
      <w:divsChild>
        <w:div w:id="1511405478">
          <w:marLeft w:val="0"/>
          <w:marRight w:val="0"/>
          <w:marTop w:val="0"/>
          <w:marBottom w:val="0"/>
          <w:divBdr>
            <w:top w:val="none" w:sz="0" w:space="0" w:color="auto"/>
            <w:left w:val="none" w:sz="0" w:space="0" w:color="auto"/>
            <w:bottom w:val="none" w:sz="0" w:space="0" w:color="auto"/>
            <w:right w:val="none" w:sz="0" w:space="0" w:color="auto"/>
          </w:divBdr>
        </w:div>
        <w:div w:id="1909877357">
          <w:marLeft w:val="0"/>
          <w:marRight w:val="0"/>
          <w:marTop w:val="0"/>
          <w:marBottom w:val="0"/>
          <w:divBdr>
            <w:top w:val="none" w:sz="0" w:space="0" w:color="auto"/>
            <w:left w:val="none" w:sz="0" w:space="0" w:color="auto"/>
            <w:bottom w:val="none" w:sz="0" w:space="0" w:color="auto"/>
            <w:right w:val="none" w:sz="0" w:space="0" w:color="auto"/>
          </w:divBdr>
        </w:div>
        <w:div w:id="2020884175">
          <w:marLeft w:val="0"/>
          <w:marRight w:val="0"/>
          <w:marTop w:val="0"/>
          <w:marBottom w:val="0"/>
          <w:divBdr>
            <w:top w:val="none" w:sz="0" w:space="0" w:color="auto"/>
            <w:left w:val="none" w:sz="0" w:space="0" w:color="auto"/>
            <w:bottom w:val="none" w:sz="0" w:space="0" w:color="auto"/>
            <w:right w:val="none" w:sz="0" w:space="0" w:color="auto"/>
          </w:divBdr>
        </w:div>
        <w:div w:id="906458747">
          <w:marLeft w:val="0"/>
          <w:marRight w:val="0"/>
          <w:marTop w:val="0"/>
          <w:marBottom w:val="0"/>
          <w:divBdr>
            <w:top w:val="none" w:sz="0" w:space="0" w:color="auto"/>
            <w:left w:val="none" w:sz="0" w:space="0" w:color="auto"/>
            <w:bottom w:val="none" w:sz="0" w:space="0" w:color="auto"/>
            <w:right w:val="none" w:sz="0" w:space="0" w:color="auto"/>
          </w:divBdr>
        </w:div>
        <w:div w:id="1816484925">
          <w:marLeft w:val="0"/>
          <w:marRight w:val="0"/>
          <w:marTop w:val="0"/>
          <w:marBottom w:val="0"/>
          <w:divBdr>
            <w:top w:val="none" w:sz="0" w:space="0" w:color="auto"/>
            <w:left w:val="none" w:sz="0" w:space="0" w:color="auto"/>
            <w:bottom w:val="none" w:sz="0" w:space="0" w:color="auto"/>
            <w:right w:val="none" w:sz="0" w:space="0" w:color="auto"/>
          </w:divBdr>
        </w:div>
        <w:div w:id="987174989">
          <w:marLeft w:val="0"/>
          <w:marRight w:val="0"/>
          <w:marTop w:val="0"/>
          <w:marBottom w:val="0"/>
          <w:divBdr>
            <w:top w:val="none" w:sz="0" w:space="0" w:color="auto"/>
            <w:left w:val="none" w:sz="0" w:space="0" w:color="auto"/>
            <w:bottom w:val="none" w:sz="0" w:space="0" w:color="auto"/>
            <w:right w:val="none" w:sz="0" w:space="0" w:color="auto"/>
          </w:divBdr>
        </w:div>
        <w:div w:id="1145313408">
          <w:marLeft w:val="0"/>
          <w:marRight w:val="0"/>
          <w:marTop w:val="0"/>
          <w:marBottom w:val="0"/>
          <w:divBdr>
            <w:top w:val="none" w:sz="0" w:space="0" w:color="auto"/>
            <w:left w:val="none" w:sz="0" w:space="0" w:color="auto"/>
            <w:bottom w:val="none" w:sz="0" w:space="0" w:color="auto"/>
            <w:right w:val="none" w:sz="0" w:space="0" w:color="auto"/>
          </w:divBdr>
        </w:div>
        <w:div w:id="1760179190">
          <w:marLeft w:val="0"/>
          <w:marRight w:val="0"/>
          <w:marTop w:val="0"/>
          <w:marBottom w:val="0"/>
          <w:divBdr>
            <w:top w:val="none" w:sz="0" w:space="0" w:color="auto"/>
            <w:left w:val="none" w:sz="0" w:space="0" w:color="auto"/>
            <w:bottom w:val="none" w:sz="0" w:space="0" w:color="auto"/>
            <w:right w:val="none" w:sz="0" w:space="0" w:color="auto"/>
          </w:divBdr>
        </w:div>
        <w:div w:id="2034914611">
          <w:marLeft w:val="0"/>
          <w:marRight w:val="0"/>
          <w:marTop w:val="0"/>
          <w:marBottom w:val="0"/>
          <w:divBdr>
            <w:top w:val="none" w:sz="0" w:space="0" w:color="auto"/>
            <w:left w:val="none" w:sz="0" w:space="0" w:color="auto"/>
            <w:bottom w:val="none" w:sz="0" w:space="0" w:color="auto"/>
            <w:right w:val="none" w:sz="0" w:space="0" w:color="auto"/>
          </w:divBdr>
        </w:div>
      </w:divsChild>
    </w:div>
    <w:div w:id="950939827">
      <w:bodyDiv w:val="1"/>
      <w:marLeft w:val="0"/>
      <w:marRight w:val="0"/>
      <w:marTop w:val="0"/>
      <w:marBottom w:val="0"/>
      <w:divBdr>
        <w:top w:val="none" w:sz="0" w:space="0" w:color="auto"/>
        <w:left w:val="none" w:sz="0" w:space="0" w:color="auto"/>
        <w:bottom w:val="none" w:sz="0" w:space="0" w:color="auto"/>
        <w:right w:val="none" w:sz="0" w:space="0" w:color="auto"/>
      </w:divBdr>
    </w:div>
    <w:div w:id="977763216">
      <w:bodyDiv w:val="1"/>
      <w:marLeft w:val="0"/>
      <w:marRight w:val="0"/>
      <w:marTop w:val="0"/>
      <w:marBottom w:val="0"/>
      <w:divBdr>
        <w:top w:val="none" w:sz="0" w:space="0" w:color="auto"/>
        <w:left w:val="none" w:sz="0" w:space="0" w:color="auto"/>
        <w:bottom w:val="none" w:sz="0" w:space="0" w:color="auto"/>
        <w:right w:val="none" w:sz="0" w:space="0" w:color="auto"/>
      </w:divBdr>
    </w:div>
    <w:div w:id="980844520">
      <w:bodyDiv w:val="1"/>
      <w:marLeft w:val="0"/>
      <w:marRight w:val="0"/>
      <w:marTop w:val="0"/>
      <w:marBottom w:val="0"/>
      <w:divBdr>
        <w:top w:val="none" w:sz="0" w:space="0" w:color="auto"/>
        <w:left w:val="none" w:sz="0" w:space="0" w:color="auto"/>
        <w:bottom w:val="none" w:sz="0" w:space="0" w:color="auto"/>
        <w:right w:val="none" w:sz="0" w:space="0" w:color="auto"/>
      </w:divBdr>
      <w:divsChild>
        <w:div w:id="263853212">
          <w:marLeft w:val="0"/>
          <w:marRight w:val="0"/>
          <w:marTop w:val="0"/>
          <w:marBottom w:val="0"/>
          <w:divBdr>
            <w:top w:val="none" w:sz="0" w:space="0" w:color="auto"/>
            <w:left w:val="none" w:sz="0" w:space="0" w:color="auto"/>
            <w:bottom w:val="none" w:sz="0" w:space="0" w:color="auto"/>
            <w:right w:val="none" w:sz="0" w:space="0" w:color="auto"/>
          </w:divBdr>
        </w:div>
        <w:div w:id="63570625">
          <w:marLeft w:val="0"/>
          <w:marRight w:val="0"/>
          <w:marTop w:val="0"/>
          <w:marBottom w:val="0"/>
          <w:divBdr>
            <w:top w:val="none" w:sz="0" w:space="0" w:color="auto"/>
            <w:left w:val="none" w:sz="0" w:space="0" w:color="auto"/>
            <w:bottom w:val="none" w:sz="0" w:space="0" w:color="auto"/>
            <w:right w:val="none" w:sz="0" w:space="0" w:color="auto"/>
          </w:divBdr>
          <w:divsChild>
            <w:div w:id="1151097408">
              <w:marLeft w:val="0"/>
              <w:marRight w:val="0"/>
              <w:marTop w:val="0"/>
              <w:marBottom w:val="0"/>
              <w:divBdr>
                <w:top w:val="none" w:sz="0" w:space="0" w:color="auto"/>
                <w:left w:val="none" w:sz="0" w:space="0" w:color="auto"/>
                <w:bottom w:val="none" w:sz="0" w:space="0" w:color="auto"/>
                <w:right w:val="none" w:sz="0" w:space="0" w:color="auto"/>
              </w:divBdr>
            </w:div>
            <w:div w:id="1991207975">
              <w:marLeft w:val="0"/>
              <w:marRight w:val="0"/>
              <w:marTop w:val="0"/>
              <w:marBottom w:val="0"/>
              <w:divBdr>
                <w:top w:val="none" w:sz="0" w:space="0" w:color="auto"/>
                <w:left w:val="none" w:sz="0" w:space="0" w:color="auto"/>
                <w:bottom w:val="none" w:sz="0" w:space="0" w:color="auto"/>
                <w:right w:val="none" w:sz="0" w:space="0" w:color="auto"/>
              </w:divBdr>
            </w:div>
            <w:div w:id="947080968">
              <w:marLeft w:val="0"/>
              <w:marRight w:val="0"/>
              <w:marTop w:val="0"/>
              <w:marBottom w:val="0"/>
              <w:divBdr>
                <w:top w:val="none" w:sz="0" w:space="0" w:color="auto"/>
                <w:left w:val="none" w:sz="0" w:space="0" w:color="auto"/>
                <w:bottom w:val="none" w:sz="0" w:space="0" w:color="auto"/>
                <w:right w:val="none" w:sz="0" w:space="0" w:color="auto"/>
              </w:divBdr>
            </w:div>
            <w:div w:id="104465535">
              <w:marLeft w:val="0"/>
              <w:marRight w:val="0"/>
              <w:marTop w:val="0"/>
              <w:marBottom w:val="0"/>
              <w:divBdr>
                <w:top w:val="none" w:sz="0" w:space="0" w:color="auto"/>
                <w:left w:val="none" w:sz="0" w:space="0" w:color="auto"/>
                <w:bottom w:val="none" w:sz="0" w:space="0" w:color="auto"/>
                <w:right w:val="none" w:sz="0" w:space="0" w:color="auto"/>
              </w:divBdr>
            </w:div>
            <w:div w:id="5132568">
              <w:marLeft w:val="0"/>
              <w:marRight w:val="0"/>
              <w:marTop w:val="0"/>
              <w:marBottom w:val="0"/>
              <w:divBdr>
                <w:top w:val="none" w:sz="0" w:space="0" w:color="auto"/>
                <w:left w:val="none" w:sz="0" w:space="0" w:color="auto"/>
                <w:bottom w:val="none" w:sz="0" w:space="0" w:color="auto"/>
                <w:right w:val="none" w:sz="0" w:space="0" w:color="auto"/>
              </w:divBdr>
            </w:div>
            <w:div w:id="943347966">
              <w:marLeft w:val="0"/>
              <w:marRight w:val="0"/>
              <w:marTop w:val="0"/>
              <w:marBottom w:val="0"/>
              <w:divBdr>
                <w:top w:val="none" w:sz="0" w:space="0" w:color="auto"/>
                <w:left w:val="none" w:sz="0" w:space="0" w:color="auto"/>
                <w:bottom w:val="none" w:sz="0" w:space="0" w:color="auto"/>
                <w:right w:val="none" w:sz="0" w:space="0" w:color="auto"/>
              </w:divBdr>
            </w:div>
            <w:div w:id="472602835">
              <w:marLeft w:val="0"/>
              <w:marRight w:val="0"/>
              <w:marTop w:val="0"/>
              <w:marBottom w:val="0"/>
              <w:divBdr>
                <w:top w:val="none" w:sz="0" w:space="0" w:color="auto"/>
                <w:left w:val="none" w:sz="0" w:space="0" w:color="auto"/>
                <w:bottom w:val="none" w:sz="0" w:space="0" w:color="auto"/>
                <w:right w:val="none" w:sz="0" w:space="0" w:color="auto"/>
              </w:divBdr>
            </w:div>
            <w:div w:id="875506204">
              <w:marLeft w:val="0"/>
              <w:marRight w:val="0"/>
              <w:marTop w:val="0"/>
              <w:marBottom w:val="0"/>
              <w:divBdr>
                <w:top w:val="none" w:sz="0" w:space="0" w:color="auto"/>
                <w:left w:val="none" w:sz="0" w:space="0" w:color="auto"/>
                <w:bottom w:val="none" w:sz="0" w:space="0" w:color="auto"/>
                <w:right w:val="none" w:sz="0" w:space="0" w:color="auto"/>
              </w:divBdr>
            </w:div>
            <w:div w:id="121459881">
              <w:marLeft w:val="0"/>
              <w:marRight w:val="0"/>
              <w:marTop w:val="0"/>
              <w:marBottom w:val="0"/>
              <w:divBdr>
                <w:top w:val="none" w:sz="0" w:space="0" w:color="auto"/>
                <w:left w:val="none" w:sz="0" w:space="0" w:color="auto"/>
                <w:bottom w:val="none" w:sz="0" w:space="0" w:color="auto"/>
                <w:right w:val="none" w:sz="0" w:space="0" w:color="auto"/>
              </w:divBdr>
            </w:div>
          </w:divsChild>
        </w:div>
        <w:div w:id="970523936">
          <w:marLeft w:val="0"/>
          <w:marRight w:val="0"/>
          <w:marTop w:val="0"/>
          <w:marBottom w:val="0"/>
          <w:divBdr>
            <w:top w:val="none" w:sz="0" w:space="0" w:color="auto"/>
            <w:left w:val="none" w:sz="0" w:space="0" w:color="auto"/>
            <w:bottom w:val="none" w:sz="0" w:space="0" w:color="auto"/>
            <w:right w:val="none" w:sz="0" w:space="0" w:color="auto"/>
          </w:divBdr>
        </w:div>
        <w:div w:id="359235571">
          <w:marLeft w:val="0"/>
          <w:marRight w:val="0"/>
          <w:marTop w:val="0"/>
          <w:marBottom w:val="0"/>
          <w:divBdr>
            <w:top w:val="none" w:sz="0" w:space="0" w:color="auto"/>
            <w:left w:val="none" w:sz="0" w:space="0" w:color="auto"/>
            <w:bottom w:val="none" w:sz="0" w:space="0" w:color="auto"/>
            <w:right w:val="none" w:sz="0" w:space="0" w:color="auto"/>
          </w:divBdr>
        </w:div>
        <w:div w:id="1284650269">
          <w:marLeft w:val="0"/>
          <w:marRight w:val="0"/>
          <w:marTop w:val="0"/>
          <w:marBottom w:val="0"/>
          <w:divBdr>
            <w:top w:val="none" w:sz="0" w:space="0" w:color="auto"/>
            <w:left w:val="none" w:sz="0" w:space="0" w:color="auto"/>
            <w:bottom w:val="none" w:sz="0" w:space="0" w:color="auto"/>
            <w:right w:val="none" w:sz="0" w:space="0" w:color="auto"/>
          </w:divBdr>
        </w:div>
        <w:div w:id="575167886">
          <w:marLeft w:val="0"/>
          <w:marRight w:val="0"/>
          <w:marTop w:val="0"/>
          <w:marBottom w:val="0"/>
          <w:divBdr>
            <w:top w:val="none" w:sz="0" w:space="0" w:color="auto"/>
            <w:left w:val="none" w:sz="0" w:space="0" w:color="auto"/>
            <w:bottom w:val="none" w:sz="0" w:space="0" w:color="auto"/>
            <w:right w:val="none" w:sz="0" w:space="0" w:color="auto"/>
          </w:divBdr>
        </w:div>
      </w:divsChild>
    </w:div>
    <w:div w:id="1043939615">
      <w:bodyDiv w:val="1"/>
      <w:marLeft w:val="0"/>
      <w:marRight w:val="0"/>
      <w:marTop w:val="0"/>
      <w:marBottom w:val="0"/>
      <w:divBdr>
        <w:top w:val="none" w:sz="0" w:space="0" w:color="auto"/>
        <w:left w:val="none" w:sz="0" w:space="0" w:color="auto"/>
        <w:bottom w:val="none" w:sz="0" w:space="0" w:color="auto"/>
        <w:right w:val="none" w:sz="0" w:space="0" w:color="auto"/>
      </w:divBdr>
    </w:div>
    <w:div w:id="1054697033">
      <w:bodyDiv w:val="1"/>
      <w:marLeft w:val="0"/>
      <w:marRight w:val="0"/>
      <w:marTop w:val="0"/>
      <w:marBottom w:val="0"/>
      <w:divBdr>
        <w:top w:val="none" w:sz="0" w:space="0" w:color="auto"/>
        <w:left w:val="none" w:sz="0" w:space="0" w:color="auto"/>
        <w:bottom w:val="none" w:sz="0" w:space="0" w:color="auto"/>
        <w:right w:val="none" w:sz="0" w:space="0" w:color="auto"/>
      </w:divBdr>
    </w:div>
    <w:div w:id="1066296236">
      <w:bodyDiv w:val="1"/>
      <w:marLeft w:val="0"/>
      <w:marRight w:val="0"/>
      <w:marTop w:val="0"/>
      <w:marBottom w:val="0"/>
      <w:divBdr>
        <w:top w:val="none" w:sz="0" w:space="0" w:color="auto"/>
        <w:left w:val="none" w:sz="0" w:space="0" w:color="auto"/>
        <w:bottom w:val="none" w:sz="0" w:space="0" w:color="auto"/>
        <w:right w:val="none" w:sz="0" w:space="0" w:color="auto"/>
      </w:divBdr>
      <w:divsChild>
        <w:div w:id="1757702997">
          <w:marLeft w:val="0"/>
          <w:marRight w:val="0"/>
          <w:marTop w:val="0"/>
          <w:marBottom w:val="0"/>
          <w:divBdr>
            <w:top w:val="none" w:sz="0" w:space="0" w:color="auto"/>
            <w:left w:val="none" w:sz="0" w:space="0" w:color="auto"/>
            <w:bottom w:val="none" w:sz="0" w:space="0" w:color="auto"/>
            <w:right w:val="none" w:sz="0" w:space="0" w:color="auto"/>
          </w:divBdr>
          <w:divsChild>
            <w:div w:id="1956712712">
              <w:marLeft w:val="0"/>
              <w:marRight w:val="0"/>
              <w:marTop w:val="0"/>
              <w:marBottom w:val="0"/>
              <w:divBdr>
                <w:top w:val="none" w:sz="0" w:space="0" w:color="auto"/>
                <w:left w:val="none" w:sz="0" w:space="0" w:color="auto"/>
                <w:bottom w:val="none" w:sz="0" w:space="0" w:color="auto"/>
                <w:right w:val="none" w:sz="0" w:space="0" w:color="auto"/>
              </w:divBdr>
              <w:divsChild>
                <w:div w:id="17011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18062">
      <w:bodyDiv w:val="1"/>
      <w:marLeft w:val="0"/>
      <w:marRight w:val="0"/>
      <w:marTop w:val="0"/>
      <w:marBottom w:val="0"/>
      <w:divBdr>
        <w:top w:val="none" w:sz="0" w:space="0" w:color="auto"/>
        <w:left w:val="none" w:sz="0" w:space="0" w:color="auto"/>
        <w:bottom w:val="none" w:sz="0" w:space="0" w:color="auto"/>
        <w:right w:val="none" w:sz="0" w:space="0" w:color="auto"/>
      </w:divBdr>
      <w:divsChild>
        <w:div w:id="89129043">
          <w:marLeft w:val="0"/>
          <w:marRight w:val="0"/>
          <w:marTop w:val="0"/>
          <w:marBottom w:val="0"/>
          <w:divBdr>
            <w:top w:val="none" w:sz="0" w:space="0" w:color="auto"/>
            <w:left w:val="none" w:sz="0" w:space="0" w:color="auto"/>
            <w:bottom w:val="none" w:sz="0" w:space="0" w:color="auto"/>
            <w:right w:val="none" w:sz="0" w:space="0" w:color="auto"/>
          </w:divBdr>
        </w:div>
        <w:div w:id="1941526689">
          <w:marLeft w:val="0"/>
          <w:marRight w:val="0"/>
          <w:marTop w:val="0"/>
          <w:marBottom w:val="0"/>
          <w:divBdr>
            <w:top w:val="none" w:sz="0" w:space="0" w:color="auto"/>
            <w:left w:val="none" w:sz="0" w:space="0" w:color="auto"/>
            <w:bottom w:val="none" w:sz="0" w:space="0" w:color="auto"/>
            <w:right w:val="none" w:sz="0" w:space="0" w:color="auto"/>
          </w:divBdr>
        </w:div>
      </w:divsChild>
    </w:div>
    <w:div w:id="1086927751">
      <w:bodyDiv w:val="1"/>
      <w:marLeft w:val="0"/>
      <w:marRight w:val="0"/>
      <w:marTop w:val="0"/>
      <w:marBottom w:val="0"/>
      <w:divBdr>
        <w:top w:val="none" w:sz="0" w:space="0" w:color="auto"/>
        <w:left w:val="none" w:sz="0" w:space="0" w:color="auto"/>
        <w:bottom w:val="none" w:sz="0" w:space="0" w:color="auto"/>
        <w:right w:val="none" w:sz="0" w:space="0" w:color="auto"/>
      </w:divBdr>
    </w:div>
    <w:div w:id="1095784892">
      <w:bodyDiv w:val="1"/>
      <w:marLeft w:val="0"/>
      <w:marRight w:val="0"/>
      <w:marTop w:val="0"/>
      <w:marBottom w:val="0"/>
      <w:divBdr>
        <w:top w:val="none" w:sz="0" w:space="0" w:color="auto"/>
        <w:left w:val="none" w:sz="0" w:space="0" w:color="auto"/>
        <w:bottom w:val="none" w:sz="0" w:space="0" w:color="auto"/>
        <w:right w:val="none" w:sz="0" w:space="0" w:color="auto"/>
      </w:divBdr>
    </w:div>
    <w:div w:id="1109470428">
      <w:bodyDiv w:val="1"/>
      <w:marLeft w:val="0"/>
      <w:marRight w:val="0"/>
      <w:marTop w:val="0"/>
      <w:marBottom w:val="0"/>
      <w:divBdr>
        <w:top w:val="none" w:sz="0" w:space="0" w:color="auto"/>
        <w:left w:val="none" w:sz="0" w:space="0" w:color="auto"/>
        <w:bottom w:val="none" w:sz="0" w:space="0" w:color="auto"/>
        <w:right w:val="none" w:sz="0" w:space="0" w:color="auto"/>
      </w:divBdr>
      <w:divsChild>
        <w:div w:id="1845049688">
          <w:marLeft w:val="0"/>
          <w:marRight w:val="0"/>
          <w:marTop w:val="0"/>
          <w:marBottom w:val="0"/>
          <w:divBdr>
            <w:top w:val="none" w:sz="0" w:space="0" w:color="auto"/>
            <w:left w:val="none" w:sz="0" w:space="0" w:color="auto"/>
            <w:bottom w:val="none" w:sz="0" w:space="0" w:color="auto"/>
            <w:right w:val="none" w:sz="0" w:space="0" w:color="auto"/>
          </w:divBdr>
        </w:div>
        <w:div w:id="2079593368">
          <w:marLeft w:val="0"/>
          <w:marRight w:val="0"/>
          <w:marTop w:val="0"/>
          <w:marBottom w:val="0"/>
          <w:divBdr>
            <w:top w:val="none" w:sz="0" w:space="0" w:color="auto"/>
            <w:left w:val="none" w:sz="0" w:space="0" w:color="auto"/>
            <w:bottom w:val="none" w:sz="0" w:space="0" w:color="auto"/>
            <w:right w:val="none" w:sz="0" w:space="0" w:color="auto"/>
          </w:divBdr>
        </w:div>
      </w:divsChild>
    </w:div>
    <w:div w:id="1113523345">
      <w:bodyDiv w:val="1"/>
      <w:marLeft w:val="0"/>
      <w:marRight w:val="0"/>
      <w:marTop w:val="0"/>
      <w:marBottom w:val="0"/>
      <w:divBdr>
        <w:top w:val="none" w:sz="0" w:space="0" w:color="auto"/>
        <w:left w:val="none" w:sz="0" w:space="0" w:color="auto"/>
        <w:bottom w:val="none" w:sz="0" w:space="0" w:color="auto"/>
        <w:right w:val="none" w:sz="0" w:space="0" w:color="auto"/>
      </w:divBdr>
    </w:div>
    <w:div w:id="1116171182">
      <w:bodyDiv w:val="1"/>
      <w:marLeft w:val="0"/>
      <w:marRight w:val="0"/>
      <w:marTop w:val="0"/>
      <w:marBottom w:val="0"/>
      <w:divBdr>
        <w:top w:val="none" w:sz="0" w:space="0" w:color="auto"/>
        <w:left w:val="none" w:sz="0" w:space="0" w:color="auto"/>
        <w:bottom w:val="none" w:sz="0" w:space="0" w:color="auto"/>
        <w:right w:val="none" w:sz="0" w:space="0" w:color="auto"/>
      </w:divBdr>
    </w:div>
    <w:div w:id="1123769576">
      <w:bodyDiv w:val="1"/>
      <w:marLeft w:val="0"/>
      <w:marRight w:val="0"/>
      <w:marTop w:val="0"/>
      <w:marBottom w:val="0"/>
      <w:divBdr>
        <w:top w:val="none" w:sz="0" w:space="0" w:color="auto"/>
        <w:left w:val="none" w:sz="0" w:space="0" w:color="auto"/>
        <w:bottom w:val="none" w:sz="0" w:space="0" w:color="auto"/>
        <w:right w:val="none" w:sz="0" w:space="0" w:color="auto"/>
      </w:divBdr>
      <w:divsChild>
        <w:div w:id="1093672591">
          <w:marLeft w:val="0"/>
          <w:marRight w:val="0"/>
          <w:marTop w:val="0"/>
          <w:marBottom w:val="0"/>
          <w:divBdr>
            <w:top w:val="none" w:sz="0" w:space="0" w:color="auto"/>
            <w:left w:val="none" w:sz="0" w:space="0" w:color="auto"/>
            <w:bottom w:val="none" w:sz="0" w:space="0" w:color="auto"/>
            <w:right w:val="none" w:sz="0" w:space="0" w:color="auto"/>
          </w:divBdr>
        </w:div>
        <w:div w:id="1312783891">
          <w:marLeft w:val="0"/>
          <w:marRight w:val="0"/>
          <w:marTop w:val="0"/>
          <w:marBottom w:val="0"/>
          <w:divBdr>
            <w:top w:val="none" w:sz="0" w:space="0" w:color="auto"/>
            <w:left w:val="none" w:sz="0" w:space="0" w:color="auto"/>
            <w:bottom w:val="none" w:sz="0" w:space="0" w:color="auto"/>
            <w:right w:val="none" w:sz="0" w:space="0" w:color="auto"/>
          </w:divBdr>
          <w:divsChild>
            <w:div w:id="911238176">
              <w:marLeft w:val="0"/>
              <w:marRight w:val="0"/>
              <w:marTop w:val="0"/>
              <w:marBottom w:val="0"/>
              <w:divBdr>
                <w:top w:val="none" w:sz="0" w:space="0" w:color="auto"/>
                <w:left w:val="none" w:sz="0" w:space="0" w:color="auto"/>
                <w:bottom w:val="none" w:sz="0" w:space="0" w:color="auto"/>
                <w:right w:val="none" w:sz="0" w:space="0" w:color="auto"/>
              </w:divBdr>
              <w:divsChild>
                <w:div w:id="1668052598">
                  <w:marLeft w:val="0"/>
                  <w:marRight w:val="0"/>
                  <w:marTop w:val="0"/>
                  <w:marBottom w:val="0"/>
                  <w:divBdr>
                    <w:top w:val="none" w:sz="0" w:space="0" w:color="auto"/>
                    <w:left w:val="none" w:sz="0" w:space="0" w:color="auto"/>
                    <w:bottom w:val="none" w:sz="0" w:space="0" w:color="auto"/>
                    <w:right w:val="none" w:sz="0" w:space="0" w:color="auto"/>
                  </w:divBdr>
                </w:div>
                <w:div w:id="11977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54460">
      <w:bodyDiv w:val="1"/>
      <w:marLeft w:val="0"/>
      <w:marRight w:val="0"/>
      <w:marTop w:val="0"/>
      <w:marBottom w:val="0"/>
      <w:divBdr>
        <w:top w:val="none" w:sz="0" w:space="0" w:color="auto"/>
        <w:left w:val="none" w:sz="0" w:space="0" w:color="auto"/>
        <w:bottom w:val="none" w:sz="0" w:space="0" w:color="auto"/>
        <w:right w:val="none" w:sz="0" w:space="0" w:color="auto"/>
      </w:divBdr>
    </w:div>
    <w:div w:id="1175338071">
      <w:bodyDiv w:val="1"/>
      <w:marLeft w:val="0"/>
      <w:marRight w:val="0"/>
      <w:marTop w:val="0"/>
      <w:marBottom w:val="0"/>
      <w:divBdr>
        <w:top w:val="none" w:sz="0" w:space="0" w:color="auto"/>
        <w:left w:val="none" w:sz="0" w:space="0" w:color="auto"/>
        <w:bottom w:val="none" w:sz="0" w:space="0" w:color="auto"/>
        <w:right w:val="none" w:sz="0" w:space="0" w:color="auto"/>
      </w:divBdr>
    </w:div>
    <w:div w:id="1182431917">
      <w:bodyDiv w:val="1"/>
      <w:marLeft w:val="0"/>
      <w:marRight w:val="0"/>
      <w:marTop w:val="0"/>
      <w:marBottom w:val="0"/>
      <w:divBdr>
        <w:top w:val="none" w:sz="0" w:space="0" w:color="auto"/>
        <w:left w:val="none" w:sz="0" w:space="0" w:color="auto"/>
        <w:bottom w:val="none" w:sz="0" w:space="0" w:color="auto"/>
        <w:right w:val="none" w:sz="0" w:space="0" w:color="auto"/>
      </w:divBdr>
    </w:div>
    <w:div w:id="1220819811">
      <w:bodyDiv w:val="1"/>
      <w:marLeft w:val="0"/>
      <w:marRight w:val="0"/>
      <w:marTop w:val="0"/>
      <w:marBottom w:val="0"/>
      <w:divBdr>
        <w:top w:val="none" w:sz="0" w:space="0" w:color="auto"/>
        <w:left w:val="none" w:sz="0" w:space="0" w:color="auto"/>
        <w:bottom w:val="none" w:sz="0" w:space="0" w:color="auto"/>
        <w:right w:val="none" w:sz="0" w:space="0" w:color="auto"/>
      </w:divBdr>
    </w:div>
    <w:div w:id="1263026715">
      <w:bodyDiv w:val="1"/>
      <w:marLeft w:val="0"/>
      <w:marRight w:val="0"/>
      <w:marTop w:val="0"/>
      <w:marBottom w:val="0"/>
      <w:divBdr>
        <w:top w:val="none" w:sz="0" w:space="0" w:color="auto"/>
        <w:left w:val="none" w:sz="0" w:space="0" w:color="auto"/>
        <w:bottom w:val="none" w:sz="0" w:space="0" w:color="auto"/>
        <w:right w:val="none" w:sz="0" w:space="0" w:color="auto"/>
      </w:divBdr>
    </w:div>
    <w:div w:id="1263341800">
      <w:bodyDiv w:val="1"/>
      <w:marLeft w:val="0"/>
      <w:marRight w:val="0"/>
      <w:marTop w:val="0"/>
      <w:marBottom w:val="0"/>
      <w:divBdr>
        <w:top w:val="none" w:sz="0" w:space="0" w:color="auto"/>
        <w:left w:val="none" w:sz="0" w:space="0" w:color="auto"/>
        <w:bottom w:val="none" w:sz="0" w:space="0" w:color="auto"/>
        <w:right w:val="none" w:sz="0" w:space="0" w:color="auto"/>
      </w:divBdr>
      <w:divsChild>
        <w:div w:id="1641110874">
          <w:marLeft w:val="0"/>
          <w:marRight w:val="0"/>
          <w:marTop w:val="0"/>
          <w:marBottom w:val="0"/>
          <w:divBdr>
            <w:top w:val="none" w:sz="0" w:space="0" w:color="auto"/>
            <w:left w:val="none" w:sz="0" w:space="0" w:color="auto"/>
            <w:bottom w:val="none" w:sz="0" w:space="0" w:color="auto"/>
            <w:right w:val="none" w:sz="0" w:space="0" w:color="auto"/>
          </w:divBdr>
        </w:div>
        <w:div w:id="1986011869">
          <w:marLeft w:val="0"/>
          <w:marRight w:val="0"/>
          <w:marTop w:val="0"/>
          <w:marBottom w:val="0"/>
          <w:divBdr>
            <w:top w:val="none" w:sz="0" w:space="0" w:color="auto"/>
            <w:left w:val="none" w:sz="0" w:space="0" w:color="auto"/>
            <w:bottom w:val="none" w:sz="0" w:space="0" w:color="auto"/>
            <w:right w:val="none" w:sz="0" w:space="0" w:color="auto"/>
          </w:divBdr>
        </w:div>
        <w:div w:id="137959633">
          <w:marLeft w:val="0"/>
          <w:marRight w:val="0"/>
          <w:marTop w:val="0"/>
          <w:marBottom w:val="0"/>
          <w:divBdr>
            <w:top w:val="none" w:sz="0" w:space="0" w:color="auto"/>
            <w:left w:val="none" w:sz="0" w:space="0" w:color="auto"/>
            <w:bottom w:val="none" w:sz="0" w:space="0" w:color="auto"/>
            <w:right w:val="none" w:sz="0" w:space="0" w:color="auto"/>
          </w:divBdr>
        </w:div>
        <w:div w:id="184027222">
          <w:marLeft w:val="0"/>
          <w:marRight w:val="0"/>
          <w:marTop w:val="0"/>
          <w:marBottom w:val="0"/>
          <w:divBdr>
            <w:top w:val="none" w:sz="0" w:space="0" w:color="auto"/>
            <w:left w:val="none" w:sz="0" w:space="0" w:color="auto"/>
            <w:bottom w:val="none" w:sz="0" w:space="0" w:color="auto"/>
            <w:right w:val="none" w:sz="0" w:space="0" w:color="auto"/>
          </w:divBdr>
        </w:div>
      </w:divsChild>
    </w:div>
    <w:div w:id="1281188271">
      <w:bodyDiv w:val="1"/>
      <w:marLeft w:val="0"/>
      <w:marRight w:val="0"/>
      <w:marTop w:val="0"/>
      <w:marBottom w:val="0"/>
      <w:divBdr>
        <w:top w:val="none" w:sz="0" w:space="0" w:color="auto"/>
        <w:left w:val="none" w:sz="0" w:space="0" w:color="auto"/>
        <w:bottom w:val="none" w:sz="0" w:space="0" w:color="auto"/>
        <w:right w:val="none" w:sz="0" w:space="0" w:color="auto"/>
      </w:divBdr>
    </w:div>
    <w:div w:id="1292397862">
      <w:bodyDiv w:val="1"/>
      <w:marLeft w:val="0"/>
      <w:marRight w:val="0"/>
      <w:marTop w:val="0"/>
      <w:marBottom w:val="0"/>
      <w:divBdr>
        <w:top w:val="none" w:sz="0" w:space="0" w:color="auto"/>
        <w:left w:val="none" w:sz="0" w:space="0" w:color="auto"/>
        <w:bottom w:val="none" w:sz="0" w:space="0" w:color="auto"/>
        <w:right w:val="none" w:sz="0" w:space="0" w:color="auto"/>
      </w:divBdr>
    </w:div>
    <w:div w:id="1299917406">
      <w:bodyDiv w:val="1"/>
      <w:marLeft w:val="0"/>
      <w:marRight w:val="0"/>
      <w:marTop w:val="0"/>
      <w:marBottom w:val="0"/>
      <w:divBdr>
        <w:top w:val="none" w:sz="0" w:space="0" w:color="auto"/>
        <w:left w:val="none" w:sz="0" w:space="0" w:color="auto"/>
        <w:bottom w:val="none" w:sz="0" w:space="0" w:color="auto"/>
        <w:right w:val="none" w:sz="0" w:space="0" w:color="auto"/>
      </w:divBdr>
    </w:div>
    <w:div w:id="1304697632">
      <w:bodyDiv w:val="1"/>
      <w:marLeft w:val="0"/>
      <w:marRight w:val="0"/>
      <w:marTop w:val="0"/>
      <w:marBottom w:val="0"/>
      <w:divBdr>
        <w:top w:val="none" w:sz="0" w:space="0" w:color="auto"/>
        <w:left w:val="none" w:sz="0" w:space="0" w:color="auto"/>
        <w:bottom w:val="none" w:sz="0" w:space="0" w:color="auto"/>
        <w:right w:val="none" w:sz="0" w:space="0" w:color="auto"/>
      </w:divBdr>
    </w:div>
    <w:div w:id="1326394840">
      <w:bodyDiv w:val="1"/>
      <w:marLeft w:val="0"/>
      <w:marRight w:val="0"/>
      <w:marTop w:val="0"/>
      <w:marBottom w:val="0"/>
      <w:divBdr>
        <w:top w:val="none" w:sz="0" w:space="0" w:color="auto"/>
        <w:left w:val="none" w:sz="0" w:space="0" w:color="auto"/>
        <w:bottom w:val="none" w:sz="0" w:space="0" w:color="auto"/>
        <w:right w:val="none" w:sz="0" w:space="0" w:color="auto"/>
      </w:divBdr>
    </w:div>
    <w:div w:id="1340040089">
      <w:bodyDiv w:val="1"/>
      <w:marLeft w:val="0"/>
      <w:marRight w:val="0"/>
      <w:marTop w:val="0"/>
      <w:marBottom w:val="0"/>
      <w:divBdr>
        <w:top w:val="none" w:sz="0" w:space="0" w:color="auto"/>
        <w:left w:val="none" w:sz="0" w:space="0" w:color="auto"/>
        <w:bottom w:val="none" w:sz="0" w:space="0" w:color="auto"/>
        <w:right w:val="none" w:sz="0" w:space="0" w:color="auto"/>
      </w:divBdr>
    </w:div>
    <w:div w:id="1349910937">
      <w:bodyDiv w:val="1"/>
      <w:marLeft w:val="0"/>
      <w:marRight w:val="0"/>
      <w:marTop w:val="0"/>
      <w:marBottom w:val="0"/>
      <w:divBdr>
        <w:top w:val="none" w:sz="0" w:space="0" w:color="auto"/>
        <w:left w:val="none" w:sz="0" w:space="0" w:color="auto"/>
        <w:bottom w:val="none" w:sz="0" w:space="0" w:color="auto"/>
        <w:right w:val="none" w:sz="0" w:space="0" w:color="auto"/>
      </w:divBdr>
    </w:div>
    <w:div w:id="1367372031">
      <w:bodyDiv w:val="1"/>
      <w:marLeft w:val="0"/>
      <w:marRight w:val="0"/>
      <w:marTop w:val="0"/>
      <w:marBottom w:val="0"/>
      <w:divBdr>
        <w:top w:val="none" w:sz="0" w:space="0" w:color="auto"/>
        <w:left w:val="none" w:sz="0" w:space="0" w:color="auto"/>
        <w:bottom w:val="none" w:sz="0" w:space="0" w:color="auto"/>
        <w:right w:val="none" w:sz="0" w:space="0" w:color="auto"/>
      </w:divBdr>
    </w:div>
    <w:div w:id="1369336933">
      <w:bodyDiv w:val="1"/>
      <w:marLeft w:val="0"/>
      <w:marRight w:val="0"/>
      <w:marTop w:val="0"/>
      <w:marBottom w:val="0"/>
      <w:divBdr>
        <w:top w:val="none" w:sz="0" w:space="0" w:color="auto"/>
        <w:left w:val="none" w:sz="0" w:space="0" w:color="auto"/>
        <w:bottom w:val="none" w:sz="0" w:space="0" w:color="auto"/>
        <w:right w:val="none" w:sz="0" w:space="0" w:color="auto"/>
      </w:divBdr>
      <w:divsChild>
        <w:div w:id="18436179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988380">
              <w:marLeft w:val="0"/>
              <w:marRight w:val="0"/>
              <w:marTop w:val="0"/>
              <w:marBottom w:val="0"/>
              <w:divBdr>
                <w:top w:val="none" w:sz="0" w:space="0" w:color="auto"/>
                <w:left w:val="none" w:sz="0" w:space="0" w:color="auto"/>
                <w:bottom w:val="none" w:sz="0" w:space="0" w:color="auto"/>
                <w:right w:val="none" w:sz="0" w:space="0" w:color="auto"/>
              </w:divBdr>
              <w:divsChild>
                <w:div w:id="2109814063">
                  <w:marLeft w:val="0"/>
                  <w:marRight w:val="0"/>
                  <w:marTop w:val="0"/>
                  <w:marBottom w:val="0"/>
                  <w:divBdr>
                    <w:top w:val="none" w:sz="0" w:space="0" w:color="auto"/>
                    <w:left w:val="none" w:sz="0" w:space="0" w:color="auto"/>
                    <w:bottom w:val="none" w:sz="0" w:space="0" w:color="auto"/>
                    <w:right w:val="none" w:sz="0" w:space="0" w:color="auto"/>
                  </w:divBdr>
                  <w:divsChild>
                    <w:div w:id="1219629764">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253977884">
                          <w:marLeft w:val="0"/>
                          <w:marRight w:val="0"/>
                          <w:marTop w:val="0"/>
                          <w:marBottom w:val="0"/>
                          <w:divBdr>
                            <w:top w:val="none" w:sz="0" w:space="0" w:color="auto"/>
                            <w:left w:val="none" w:sz="0" w:space="0" w:color="auto"/>
                            <w:bottom w:val="none" w:sz="0" w:space="0" w:color="auto"/>
                            <w:right w:val="none" w:sz="0" w:space="0" w:color="auto"/>
                          </w:divBdr>
                          <w:divsChild>
                            <w:div w:id="738359233">
                              <w:marLeft w:val="0"/>
                              <w:marRight w:val="0"/>
                              <w:marTop w:val="0"/>
                              <w:marBottom w:val="0"/>
                              <w:divBdr>
                                <w:top w:val="none" w:sz="0" w:space="0" w:color="auto"/>
                                <w:left w:val="none" w:sz="0" w:space="0" w:color="auto"/>
                                <w:bottom w:val="none" w:sz="0" w:space="0" w:color="auto"/>
                                <w:right w:val="none" w:sz="0" w:space="0" w:color="auto"/>
                              </w:divBdr>
                              <w:divsChild>
                                <w:div w:id="11848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731611">
      <w:bodyDiv w:val="1"/>
      <w:marLeft w:val="0"/>
      <w:marRight w:val="0"/>
      <w:marTop w:val="0"/>
      <w:marBottom w:val="0"/>
      <w:divBdr>
        <w:top w:val="none" w:sz="0" w:space="0" w:color="auto"/>
        <w:left w:val="none" w:sz="0" w:space="0" w:color="auto"/>
        <w:bottom w:val="none" w:sz="0" w:space="0" w:color="auto"/>
        <w:right w:val="none" w:sz="0" w:space="0" w:color="auto"/>
      </w:divBdr>
    </w:div>
    <w:div w:id="1385984205">
      <w:bodyDiv w:val="1"/>
      <w:marLeft w:val="0"/>
      <w:marRight w:val="0"/>
      <w:marTop w:val="0"/>
      <w:marBottom w:val="0"/>
      <w:divBdr>
        <w:top w:val="none" w:sz="0" w:space="0" w:color="auto"/>
        <w:left w:val="none" w:sz="0" w:space="0" w:color="auto"/>
        <w:bottom w:val="none" w:sz="0" w:space="0" w:color="auto"/>
        <w:right w:val="none" w:sz="0" w:space="0" w:color="auto"/>
      </w:divBdr>
    </w:div>
    <w:div w:id="1390835656">
      <w:bodyDiv w:val="1"/>
      <w:marLeft w:val="0"/>
      <w:marRight w:val="0"/>
      <w:marTop w:val="0"/>
      <w:marBottom w:val="0"/>
      <w:divBdr>
        <w:top w:val="none" w:sz="0" w:space="0" w:color="auto"/>
        <w:left w:val="none" w:sz="0" w:space="0" w:color="auto"/>
        <w:bottom w:val="none" w:sz="0" w:space="0" w:color="auto"/>
        <w:right w:val="none" w:sz="0" w:space="0" w:color="auto"/>
      </w:divBdr>
      <w:divsChild>
        <w:div w:id="156307342">
          <w:blockQuote w:val="1"/>
          <w:marLeft w:val="0"/>
          <w:marRight w:val="0"/>
          <w:marTop w:val="0"/>
          <w:marBottom w:val="0"/>
          <w:divBdr>
            <w:top w:val="none" w:sz="0" w:space="0" w:color="auto"/>
            <w:left w:val="single" w:sz="12" w:space="5" w:color="1010FF"/>
            <w:bottom w:val="none" w:sz="0" w:space="0" w:color="auto"/>
            <w:right w:val="none" w:sz="0" w:space="0" w:color="auto"/>
          </w:divBdr>
          <w:divsChild>
            <w:div w:id="844714043">
              <w:marLeft w:val="0"/>
              <w:marRight w:val="0"/>
              <w:marTop w:val="0"/>
              <w:marBottom w:val="0"/>
              <w:divBdr>
                <w:top w:val="none" w:sz="0" w:space="0" w:color="auto"/>
                <w:left w:val="none" w:sz="0" w:space="0" w:color="auto"/>
                <w:bottom w:val="none" w:sz="0" w:space="0" w:color="auto"/>
                <w:right w:val="none" w:sz="0" w:space="0" w:color="auto"/>
              </w:divBdr>
              <w:divsChild>
                <w:div w:id="1210916554">
                  <w:marLeft w:val="0"/>
                  <w:marRight w:val="0"/>
                  <w:marTop w:val="0"/>
                  <w:marBottom w:val="0"/>
                  <w:divBdr>
                    <w:top w:val="none" w:sz="0" w:space="0" w:color="auto"/>
                    <w:left w:val="none" w:sz="0" w:space="0" w:color="auto"/>
                    <w:bottom w:val="none" w:sz="0" w:space="0" w:color="auto"/>
                    <w:right w:val="none" w:sz="0" w:space="0" w:color="auto"/>
                  </w:divBdr>
                  <w:divsChild>
                    <w:div w:id="208808461">
                      <w:marLeft w:val="0"/>
                      <w:marRight w:val="0"/>
                      <w:marTop w:val="0"/>
                      <w:marBottom w:val="0"/>
                      <w:divBdr>
                        <w:top w:val="none" w:sz="0" w:space="0" w:color="auto"/>
                        <w:left w:val="none" w:sz="0" w:space="0" w:color="auto"/>
                        <w:bottom w:val="none" w:sz="0" w:space="0" w:color="auto"/>
                        <w:right w:val="none" w:sz="0" w:space="0" w:color="auto"/>
                      </w:divBdr>
                      <w:divsChild>
                        <w:div w:id="761679050">
                          <w:marLeft w:val="0"/>
                          <w:marRight w:val="0"/>
                          <w:marTop w:val="0"/>
                          <w:marBottom w:val="0"/>
                          <w:divBdr>
                            <w:top w:val="none" w:sz="0" w:space="0" w:color="auto"/>
                            <w:left w:val="none" w:sz="0" w:space="0" w:color="auto"/>
                            <w:bottom w:val="none" w:sz="0" w:space="0" w:color="auto"/>
                            <w:right w:val="none" w:sz="0" w:space="0" w:color="auto"/>
                          </w:divBdr>
                          <w:divsChild>
                            <w:div w:id="431318213">
                              <w:marLeft w:val="0"/>
                              <w:marRight w:val="0"/>
                              <w:marTop w:val="0"/>
                              <w:marBottom w:val="0"/>
                              <w:divBdr>
                                <w:top w:val="none" w:sz="0" w:space="0" w:color="auto"/>
                                <w:left w:val="none" w:sz="0" w:space="0" w:color="auto"/>
                                <w:bottom w:val="none" w:sz="0" w:space="0" w:color="auto"/>
                                <w:right w:val="none" w:sz="0" w:space="0" w:color="auto"/>
                              </w:divBdr>
                            </w:div>
                            <w:div w:id="218127525">
                              <w:marLeft w:val="0"/>
                              <w:marRight w:val="0"/>
                              <w:marTop w:val="0"/>
                              <w:marBottom w:val="0"/>
                              <w:divBdr>
                                <w:top w:val="none" w:sz="0" w:space="0" w:color="auto"/>
                                <w:left w:val="none" w:sz="0" w:space="0" w:color="auto"/>
                                <w:bottom w:val="none" w:sz="0" w:space="0" w:color="auto"/>
                                <w:right w:val="none" w:sz="0" w:space="0" w:color="auto"/>
                              </w:divBdr>
                            </w:div>
                            <w:div w:id="970357140">
                              <w:marLeft w:val="0"/>
                              <w:marRight w:val="0"/>
                              <w:marTop w:val="0"/>
                              <w:marBottom w:val="0"/>
                              <w:divBdr>
                                <w:top w:val="none" w:sz="0" w:space="0" w:color="auto"/>
                                <w:left w:val="none" w:sz="0" w:space="0" w:color="auto"/>
                                <w:bottom w:val="none" w:sz="0" w:space="0" w:color="auto"/>
                                <w:right w:val="none" w:sz="0" w:space="0" w:color="auto"/>
                              </w:divBdr>
                            </w:div>
                            <w:div w:id="1401437533">
                              <w:marLeft w:val="0"/>
                              <w:marRight w:val="0"/>
                              <w:marTop w:val="0"/>
                              <w:marBottom w:val="0"/>
                              <w:divBdr>
                                <w:top w:val="none" w:sz="0" w:space="0" w:color="auto"/>
                                <w:left w:val="none" w:sz="0" w:space="0" w:color="auto"/>
                                <w:bottom w:val="none" w:sz="0" w:space="0" w:color="auto"/>
                                <w:right w:val="none" w:sz="0" w:space="0" w:color="auto"/>
                              </w:divBdr>
                            </w:div>
                            <w:div w:id="11203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880664">
      <w:bodyDiv w:val="1"/>
      <w:marLeft w:val="0"/>
      <w:marRight w:val="0"/>
      <w:marTop w:val="0"/>
      <w:marBottom w:val="0"/>
      <w:divBdr>
        <w:top w:val="none" w:sz="0" w:space="0" w:color="auto"/>
        <w:left w:val="none" w:sz="0" w:space="0" w:color="auto"/>
        <w:bottom w:val="none" w:sz="0" w:space="0" w:color="auto"/>
        <w:right w:val="none" w:sz="0" w:space="0" w:color="auto"/>
      </w:divBdr>
      <w:divsChild>
        <w:div w:id="351490901">
          <w:marLeft w:val="0"/>
          <w:marRight w:val="0"/>
          <w:marTop w:val="0"/>
          <w:marBottom w:val="0"/>
          <w:divBdr>
            <w:top w:val="none" w:sz="0" w:space="0" w:color="auto"/>
            <w:left w:val="none" w:sz="0" w:space="0" w:color="auto"/>
            <w:bottom w:val="none" w:sz="0" w:space="0" w:color="auto"/>
            <w:right w:val="none" w:sz="0" w:space="0" w:color="auto"/>
          </w:divBdr>
        </w:div>
        <w:div w:id="329988948">
          <w:marLeft w:val="0"/>
          <w:marRight w:val="0"/>
          <w:marTop w:val="0"/>
          <w:marBottom w:val="0"/>
          <w:divBdr>
            <w:top w:val="none" w:sz="0" w:space="0" w:color="auto"/>
            <w:left w:val="none" w:sz="0" w:space="0" w:color="auto"/>
            <w:bottom w:val="none" w:sz="0" w:space="0" w:color="auto"/>
            <w:right w:val="none" w:sz="0" w:space="0" w:color="auto"/>
          </w:divBdr>
        </w:div>
        <w:div w:id="576524258">
          <w:marLeft w:val="0"/>
          <w:marRight w:val="0"/>
          <w:marTop w:val="0"/>
          <w:marBottom w:val="0"/>
          <w:divBdr>
            <w:top w:val="none" w:sz="0" w:space="0" w:color="auto"/>
            <w:left w:val="none" w:sz="0" w:space="0" w:color="auto"/>
            <w:bottom w:val="none" w:sz="0" w:space="0" w:color="auto"/>
            <w:right w:val="none" w:sz="0" w:space="0" w:color="auto"/>
          </w:divBdr>
        </w:div>
      </w:divsChild>
    </w:div>
    <w:div w:id="1410806209">
      <w:bodyDiv w:val="1"/>
      <w:marLeft w:val="0"/>
      <w:marRight w:val="0"/>
      <w:marTop w:val="0"/>
      <w:marBottom w:val="0"/>
      <w:divBdr>
        <w:top w:val="none" w:sz="0" w:space="0" w:color="auto"/>
        <w:left w:val="none" w:sz="0" w:space="0" w:color="auto"/>
        <w:bottom w:val="none" w:sz="0" w:space="0" w:color="auto"/>
        <w:right w:val="none" w:sz="0" w:space="0" w:color="auto"/>
      </w:divBdr>
    </w:div>
    <w:div w:id="1412850857">
      <w:bodyDiv w:val="1"/>
      <w:marLeft w:val="0"/>
      <w:marRight w:val="0"/>
      <w:marTop w:val="0"/>
      <w:marBottom w:val="0"/>
      <w:divBdr>
        <w:top w:val="none" w:sz="0" w:space="0" w:color="auto"/>
        <w:left w:val="none" w:sz="0" w:space="0" w:color="auto"/>
        <w:bottom w:val="none" w:sz="0" w:space="0" w:color="auto"/>
        <w:right w:val="none" w:sz="0" w:space="0" w:color="auto"/>
      </w:divBdr>
    </w:div>
    <w:div w:id="1427001088">
      <w:bodyDiv w:val="1"/>
      <w:marLeft w:val="0"/>
      <w:marRight w:val="0"/>
      <w:marTop w:val="0"/>
      <w:marBottom w:val="0"/>
      <w:divBdr>
        <w:top w:val="none" w:sz="0" w:space="0" w:color="auto"/>
        <w:left w:val="none" w:sz="0" w:space="0" w:color="auto"/>
        <w:bottom w:val="none" w:sz="0" w:space="0" w:color="auto"/>
        <w:right w:val="none" w:sz="0" w:space="0" w:color="auto"/>
      </w:divBdr>
    </w:div>
    <w:div w:id="1431971465">
      <w:bodyDiv w:val="1"/>
      <w:marLeft w:val="0"/>
      <w:marRight w:val="0"/>
      <w:marTop w:val="0"/>
      <w:marBottom w:val="0"/>
      <w:divBdr>
        <w:top w:val="none" w:sz="0" w:space="0" w:color="auto"/>
        <w:left w:val="none" w:sz="0" w:space="0" w:color="auto"/>
        <w:bottom w:val="none" w:sz="0" w:space="0" w:color="auto"/>
        <w:right w:val="none" w:sz="0" w:space="0" w:color="auto"/>
      </w:divBdr>
      <w:divsChild>
        <w:div w:id="36074266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516504075">
              <w:marLeft w:val="0"/>
              <w:marRight w:val="0"/>
              <w:marTop w:val="0"/>
              <w:marBottom w:val="0"/>
              <w:divBdr>
                <w:top w:val="none" w:sz="0" w:space="0" w:color="auto"/>
                <w:left w:val="none" w:sz="0" w:space="0" w:color="auto"/>
                <w:bottom w:val="none" w:sz="0" w:space="0" w:color="auto"/>
                <w:right w:val="none" w:sz="0" w:space="0" w:color="auto"/>
              </w:divBdr>
              <w:divsChild>
                <w:div w:id="782069987">
                  <w:marLeft w:val="0"/>
                  <w:marRight w:val="0"/>
                  <w:marTop w:val="0"/>
                  <w:marBottom w:val="0"/>
                  <w:divBdr>
                    <w:top w:val="none" w:sz="0" w:space="0" w:color="auto"/>
                    <w:left w:val="none" w:sz="0" w:space="0" w:color="auto"/>
                    <w:bottom w:val="none" w:sz="0" w:space="0" w:color="auto"/>
                    <w:right w:val="none" w:sz="0" w:space="0" w:color="auto"/>
                  </w:divBdr>
                  <w:divsChild>
                    <w:div w:id="1236553758">
                      <w:marLeft w:val="0"/>
                      <w:marRight w:val="0"/>
                      <w:marTop w:val="0"/>
                      <w:marBottom w:val="0"/>
                      <w:divBdr>
                        <w:top w:val="none" w:sz="0" w:space="0" w:color="auto"/>
                        <w:left w:val="none" w:sz="0" w:space="0" w:color="auto"/>
                        <w:bottom w:val="none" w:sz="0" w:space="0" w:color="auto"/>
                        <w:right w:val="none" w:sz="0" w:space="0" w:color="auto"/>
                      </w:divBdr>
                      <w:divsChild>
                        <w:div w:id="366762883">
                          <w:marLeft w:val="0"/>
                          <w:marRight w:val="0"/>
                          <w:marTop w:val="0"/>
                          <w:marBottom w:val="0"/>
                          <w:divBdr>
                            <w:top w:val="none" w:sz="0" w:space="0" w:color="auto"/>
                            <w:left w:val="none" w:sz="0" w:space="0" w:color="auto"/>
                            <w:bottom w:val="none" w:sz="0" w:space="0" w:color="auto"/>
                            <w:right w:val="none" w:sz="0" w:space="0" w:color="auto"/>
                          </w:divBdr>
                          <w:divsChild>
                            <w:div w:id="1726946870">
                              <w:marLeft w:val="0"/>
                              <w:marRight w:val="0"/>
                              <w:marTop w:val="0"/>
                              <w:marBottom w:val="0"/>
                              <w:divBdr>
                                <w:top w:val="none" w:sz="0" w:space="0" w:color="auto"/>
                                <w:left w:val="none" w:sz="0" w:space="0" w:color="auto"/>
                                <w:bottom w:val="none" w:sz="0" w:space="0" w:color="auto"/>
                                <w:right w:val="none" w:sz="0" w:space="0" w:color="auto"/>
                              </w:divBdr>
                              <w:divsChild>
                                <w:div w:id="1666125371">
                                  <w:marLeft w:val="0"/>
                                  <w:marRight w:val="0"/>
                                  <w:marTop w:val="0"/>
                                  <w:marBottom w:val="0"/>
                                  <w:divBdr>
                                    <w:top w:val="none" w:sz="0" w:space="0" w:color="auto"/>
                                    <w:left w:val="none" w:sz="0" w:space="0" w:color="auto"/>
                                    <w:bottom w:val="none" w:sz="0" w:space="0" w:color="auto"/>
                                    <w:right w:val="none" w:sz="0" w:space="0" w:color="auto"/>
                                  </w:divBdr>
                                  <w:divsChild>
                                    <w:div w:id="1056783987">
                                      <w:marLeft w:val="0"/>
                                      <w:marRight w:val="0"/>
                                      <w:marTop w:val="0"/>
                                      <w:marBottom w:val="0"/>
                                      <w:divBdr>
                                        <w:top w:val="none" w:sz="0" w:space="0" w:color="auto"/>
                                        <w:left w:val="none" w:sz="0" w:space="0" w:color="auto"/>
                                        <w:bottom w:val="none" w:sz="0" w:space="0" w:color="auto"/>
                                        <w:right w:val="none" w:sz="0" w:space="0" w:color="auto"/>
                                      </w:divBdr>
                                      <w:divsChild>
                                        <w:div w:id="1199320439">
                                          <w:marLeft w:val="0"/>
                                          <w:marRight w:val="0"/>
                                          <w:marTop w:val="0"/>
                                          <w:marBottom w:val="0"/>
                                          <w:divBdr>
                                            <w:top w:val="none" w:sz="0" w:space="0" w:color="auto"/>
                                            <w:left w:val="none" w:sz="0" w:space="0" w:color="auto"/>
                                            <w:bottom w:val="none" w:sz="0" w:space="0" w:color="auto"/>
                                            <w:right w:val="none" w:sz="0" w:space="0" w:color="auto"/>
                                          </w:divBdr>
                                          <w:divsChild>
                                            <w:div w:id="59501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452210">
      <w:bodyDiv w:val="1"/>
      <w:marLeft w:val="0"/>
      <w:marRight w:val="0"/>
      <w:marTop w:val="0"/>
      <w:marBottom w:val="0"/>
      <w:divBdr>
        <w:top w:val="none" w:sz="0" w:space="0" w:color="auto"/>
        <w:left w:val="none" w:sz="0" w:space="0" w:color="auto"/>
        <w:bottom w:val="none" w:sz="0" w:space="0" w:color="auto"/>
        <w:right w:val="none" w:sz="0" w:space="0" w:color="auto"/>
      </w:divBdr>
    </w:div>
    <w:div w:id="1442870367">
      <w:bodyDiv w:val="1"/>
      <w:marLeft w:val="0"/>
      <w:marRight w:val="0"/>
      <w:marTop w:val="0"/>
      <w:marBottom w:val="0"/>
      <w:divBdr>
        <w:top w:val="none" w:sz="0" w:space="0" w:color="auto"/>
        <w:left w:val="none" w:sz="0" w:space="0" w:color="auto"/>
        <w:bottom w:val="none" w:sz="0" w:space="0" w:color="auto"/>
        <w:right w:val="none" w:sz="0" w:space="0" w:color="auto"/>
      </w:divBdr>
    </w:div>
    <w:div w:id="1471555572">
      <w:bodyDiv w:val="1"/>
      <w:marLeft w:val="0"/>
      <w:marRight w:val="0"/>
      <w:marTop w:val="0"/>
      <w:marBottom w:val="0"/>
      <w:divBdr>
        <w:top w:val="none" w:sz="0" w:space="0" w:color="auto"/>
        <w:left w:val="none" w:sz="0" w:space="0" w:color="auto"/>
        <w:bottom w:val="none" w:sz="0" w:space="0" w:color="auto"/>
        <w:right w:val="none" w:sz="0" w:space="0" w:color="auto"/>
      </w:divBdr>
    </w:div>
    <w:div w:id="1486777131">
      <w:bodyDiv w:val="1"/>
      <w:marLeft w:val="0"/>
      <w:marRight w:val="0"/>
      <w:marTop w:val="0"/>
      <w:marBottom w:val="0"/>
      <w:divBdr>
        <w:top w:val="none" w:sz="0" w:space="0" w:color="auto"/>
        <w:left w:val="none" w:sz="0" w:space="0" w:color="auto"/>
        <w:bottom w:val="none" w:sz="0" w:space="0" w:color="auto"/>
        <w:right w:val="none" w:sz="0" w:space="0" w:color="auto"/>
      </w:divBdr>
    </w:div>
    <w:div w:id="1515683017">
      <w:bodyDiv w:val="1"/>
      <w:marLeft w:val="0"/>
      <w:marRight w:val="0"/>
      <w:marTop w:val="0"/>
      <w:marBottom w:val="0"/>
      <w:divBdr>
        <w:top w:val="none" w:sz="0" w:space="0" w:color="auto"/>
        <w:left w:val="none" w:sz="0" w:space="0" w:color="auto"/>
        <w:bottom w:val="none" w:sz="0" w:space="0" w:color="auto"/>
        <w:right w:val="none" w:sz="0" w:space="0" w:color="auto"/>
      </w:divBdr>
    </w:div>
    <w:div w:id="1561861820">
      <w:bodyDiv w:val="1"/>
      <w:marLeft w:val="0"/>
      <w:marRight w:val="0"/>
      <w:marTop w:val="0"/>
      <w:marBottom w:val="0"/>
      <w:divBdr>
        <w:top w:val="none" w:sz="0" w:space="0" w:color="auto"/>
        <w:left w:val="none" w:sz="0" w:space="0" w:color="auto"/>
        <w:bottom w:val="none" w:sz="0" w:space="0" w:color="auto"/>
        <w:right w:val="none" w:sz="0" w:space="0" w:color="auto"/>
      </w:divBdr>
      <w:divsChild>
        <w:div w:id="6342898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4782194">
              <w:marLeft w:val="0"/>
              <w:marRight w:val="0"/>
              <w:marTop w:val="0"/>
              <w:marBottom w:val="0"/>
              <w:divBdr>
                <w:top w:val="none" w:sz="0" w:space="0" w:color="auto"/>
                <w:left w:val="none" w:sz="0" w:space="0" w:color="auto"/>
                <w:bottom w:val="none" w:sz="0" w:space="0" w:color="auto"/>
                <w:right w:val="none" w:sz="0" w:space="0" w:color="auto"/>
              </w:divBdr>
              <w:divsChild>
                <w:div w:id="1303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951221">
      <w:bodyDiv w:val="1"/>
      <w:marLeft w:val="0"/>
      <w:marRight w:val="0"/>
      <w:marTop w:val="0"/>
      <w:marBottom w:val="0"/>
      <w:divBdr>
        <w:top w:val="none" w:sz="0" w:space="0" w:color="auto"/>
        <w:left w:val="none" w:sz="0" w:space="0" w:color="auto"/>
        <w:bottom w:val="none" w:sz="0" w:space="0" w:color="auto"/>
        <w:right w:val="none" w:sz="0" w:space="0" w:color="auto"/>
      </w:divBdr>
    </w:div>
    <w:div w:id="1658223700">
      <w:bodyDiv w:val="1"/>
      <w:marLeft w:val="0"/>
      <w:marRight w:val="0"/>
      <w:marTop w:val="0"/>
      <w:marBottom w:val="0"/>
      <w:divBdr>
        <w:top w:val="none" w:sz="0" w:space="0" w:color="auto"/>
        <w:left w:val="none" w:sz="0" w:space="0" w:color="auto"/>
        <w:bottom w:val="none" w:sz="0" w:space="0" w:color="auto"/>
        <w:right w:val="none" w:sz="0" w:space="0" w:color="auto"/>
      </w:divBdr>
    </w:div>
    <w:div w:id="1693796285">
      <w:bodyDiv w:val="1"/>
      <w:marLeft w:val="0"/>
      <w:marRight w:val="0"/>
      <w:marTop w:val="0"/>
      <w:marBottom w:val="0"/>
      <w:divBdr>
        <w:top w:val="none" w:sz="0" w:space="0" w:color="auto"/>
        <w:left w:val="none" w:sz="0" w:space="0" w:color="auto"/>
        <w:bottom w:val="none" w:sz="0" w:space="0" w:color="auto"/>
        <w:right w:val="none" w:sz="0" w:space="0" w:color="auto"/>
      </w:divBdr>
    </w:div>
    <w:div w:id="1694727084">
      <w:bodyDiv w:val="1"/>
      <w:marLeft w:val="0"/>
      <w:marRight w:val="0"/>
      <w:marTop w:val="0"/>
      <w:marBottom w:val="0"/>
      <w:divBdr>
        <w:top w:val="none" w:sz="0" w:space="0" w:color="auto"/>
        <w:left w:val="none" w:sz="0" w:space="0" w:color="auto"/>
        <w:bottom w:val="none" w:sz="0" w:space="0" w:color="auto"/>
        <w:right w:val="none" w:sz="0" w:space="0" w:color="auto"/>
      </w:divBdr>
    </w:div>
    <w:div w:id="1714577593">
      <w:bodyDiv w:val="1"/>
      <w:marLeft w:val="0"/>
      <w:marRight w:val="0"/>
      <w:marTop w:val="0"/>
      <w:marBottom w:val="0"/>
      <w:divBdr>
        <w:top w:val="none" w:sz="0" w:space="0" w:color="auto"/>
        <w:left w:val="none" w:sz="0" w:space="0" w:color="auto"/>
        <w:bottom w:val="none" w:sz="0" w:space="0" w:color="auto"/>
        <w:right w:val="none" w:sz="0" w:space="0" w:color="auto"/>
      </w:divBdr>
    </w:div>
    <w:div w:id="1722244873">
      <w:bodyDiv w:val="1"/>
      <w:marLeft w:val="0"/>
      <w:marRight w:val="0"/>
      <w:marTop w:val="0"/>
      <w:marBottom w:val="0"/>
      <w:divBdr>
        <w:top w:val="none" w:sz="0" w:space="0" w:color="auto"/>
        <w:left w:val="none" w:sz="0" w:space="0" w:color="auto"/>
        <w:bottom w:val="none" w:sz="0" w:space="0" w:color="auto"/>
        <w:right w:val="none" w:sz="0" w:space="0" w:color="auto"/>
      </w:divBdr>
    </w:div>
    <w:div w:id="1740204665">
      <w:bodyDiv w:val="1"/>
      <w:marLeft w:val="0"/>
      <w:marRight w:val="0"/>
      <w:marTop w:val="0"/>
      <w:marBottom w:val="0"/>
      <w:divBdr>
        <w:top w:val="none" w:sz="0" w:space="0" w:color="auto"/>
        <w:left w:val="none" w:sz="0" w:space="0" w:color="auto"/>
        <w:bottom w:val="none" w:sz="0" w:space="0" w:color="auto"/>
        <w:right w:val="none" w:sz="0" w:space="0" w:color="auto"/>
      </w:divBdr>
    </w:div>
    <w:div w:id="1766025792">
      <w:bodyDiv w:val="1"/>
      <w:marLeft w:val="0"/>
      <w:marRight w:val="0"/>
      <w:marTop w:val="0"/>
      <w:marBottom w:val="0"/>
      <w:divBdr>
        <w:top w:val="none" w:sz="0" w:space="0" w:color="auto"/>
        <w:left w:val="none" w:sz="0" w:space="0" w:color="auto"/>
        <w:bottom w:val="none" w:sz="0" w:space="0" w:color="auto"/>
        <w:right w:val="none" w:sz="0" w:space="0" w:color="auto"/>
      </w:divBdr>
    </w:div>
    <w:div w:id="1769040436">
      <w:bodyDiv w:val="1"/>
      <w:marLeft w:val="0"/>
      <w:marRight w:val="0"/>
      <w:marTop w:val="0"/>
      <w:marBottom w:val="0"/>
      <w:divBdr>
        <w:top w:val="none" w:sz="0" w:space="0" w:color="auto"/>
        <w:left w:val="none" w:sz="0" w:space="0" w:color="auto"/>
        <w:bottom w:val="none" w:sz="0" w:space="0" w:color="auto"/>
        <w:right w:val="none" w:sz="0" w:space="0" w:color="auto"/>
      </w:divBdr>
    </w:div>
    <w:div w:id="1794714833">
      <w:bodyDiv w:val="1"/>
      <w:marLeft w:val="0"/>
      <w:marRight w:val="0"/>
      <w:marTop w:val="0"/>
      <w:marBottom w:val="0"/>
      <w:divBdr>
        <w:top w:val="none" w:sz="0" w:space="0" w:color="auto"/>
        <w:left w:val="none" w:sz="0" w:space="0" w:color="auto"/>
        <w:bottom w:val="none" w:sz="0" w:space="0" w:color="auto"/>
        <w:right w:val="none" w:sz="0" w:space="0" w:color="auto"/>
      </w:divBdr>
      <w:divsChild>
        <w:div w:id="1873417985">
          <w:marLeft w:val="0"/>
          <w:marRight w:val="0"/>
          <w:marTop w:val="0"/>
          <w:marBottom w:val="0"/>
          <w:divBdr>
            <w:top w:val="none" w:sz="0" w:space="0" w:color="auto"/>
            <w:left w:val="none" w:sz="0" w:space="0" w:color="auto"/>
            <w:bottom w:val="none" w:sz="0" w:space="0" w:color="auto"/>
            <w:right w:val="none" w:sz="0" w:space="0" w:color="auto"/>
          </w:divBdr>
        </w:div>
        <w:div w:id="522674672">
          <w:marLeft w:val="0"/>
          <w:marRight w:val="0"/>
          <w:marTop w:val="0"/>
          <w:marBottom w:val="0"/>
          <w:divBdr>
            <w:top w:val="none" w:sz="0" w:space="0" w:color="auto"/>
            <w:left w:val="none" w:sz="0" w:space="0" w:color="auto"/>
            <w:bottom w:val="none" w:sz="0" w:space="0" w:color="auto"/>
            <w:right w:val="none" w:sz="0" w:space="0" w:color="auto"/>
          </w:divBdr>
        </w:div>
      </w:divsChild>
    </w:div>
    <w:div w:id="1839077593">
      <w:bodyDiv w:val="1"/>
      <w:marLeft w:val="0"/>
      <w:marRight w:val="0"/>
      <w:marTop w:val="0"/>
      <w:marBottom w:val="0"/>
      <w:divBdr>
        <w:top w:val="none" w:sz="0" w:space="0" w:color="auto"/>
        <w:left w:val="none" w:sz="0" w:space="0" w:color="auto"/>
        <w:bottom w:val="none" w:sz="0" w:space="0" w:color="auto"/>
        <w:right w:val="none" w:sz="0" w:space="0" w:color="auto"/>
      </w:divBdr>
    </w:div>
    <w:div w:id="1889952799">
      <w:bodyDiv w:val="1"/>
      <w:marLeft w:val="0"/>
      <w:marRight w:val="0"/>
      <w:marTop w:val="0"/>
      <w:marBottom w:val="0"/>
      <w:divBdr>
        <w:top w:val="none" w:sz="0" w:space="0" w:color="auto"/>
        <w:left w:val="none" w:sz="0" w:space="0" w:color="auto"/>
        <w:bottom w:val="none" w:sz="0" w:space="0" w:color="auto"/>
        <w:right w:val="none" w:sz="0" w:space="0" w:color="auto"/>
      </w:divBdr>
    </w:div>
    <w:div w:id="1923297709">
      <w:bodyDiv w:val="1"/>
      <w:marLeft w:val="0"/>
      <w:marRight w:val="0"/>
      <w:marTop w:val="0"/>
      <w:marBottom w:val="0"/>
      <w:divBdr>
        <w:top w:val="none" w:sz="0" w:space="0" w:color="auto"/>
        <w:left w:val="none" w:sz="0" w:space="0" w:color="auto"/>
        <w:bottom w:val="none" w:sz="0" w:space="0" w:color="auto"/>
        <w:right w:val="none" w:sz="0" w:space="0" w:color="auto"/>
      </w:divBdr>
    </w:div>
    <w:div w:id="1960447485">
      <w:bodyDiv w:val="1"/>
      <w:marLeft w:val="0"/>
      <w:marRight w:val="0"/>
      <w:marTop w:val="0"/>
      <w:marBottom w:val="0"/>
      <w:divBdr>
        <w:top w:val="none" w:sz="0" w:space="0" w:color="auto"/>
        <w:left w:val="none" w:sz="0" w:space="0" w:color="auto"/>
        <w:bottom w:val="none" w:sz="0" w:space="0" w:color="auto"/>
        <w:right w:val="none" w:sz="0" w:space="0" w:color="auto"/>
      </w:divBdr>
    </w:div>
    <w:div w:id="1965958300">
      <w:bodyDiv w:val="1"/>
      <w:marLeft w:val="0"/>
      <w:marRight w:val="0"/>
      <w:marTop w:val="0"/>
      <w:marBottom w:val="0"/>
      <w:divBdr>
        <w:top w:val="none" w:sz="0" w:space="0" w:color="auto"/>
        <w:left w:val="none" w:sz="0" w:space="0" w:color="auto"/>
        <w:bottom w:val="none" w:sz="0" w:space="0" w:color="auto"/>
        <w:right w:val="none" w:sz="0" w:space="0" w:color="auto"/>
      </w:divBdr>
    </w:div>
    <w:div w:id="1980069281">
      <w:bodyDiv w:val="1"/>
      <w:marLeft w:val="0"/>
      <w:marRight w:val="0"/>
      <w:marTop w:val="0"/>
      <w:marBottom w:val="0"/>
      <w:divBdr>
        <w:top w:val="none" w:sz="0" w:space="0" w:color="auto"/>
        <w:left w:val="none" w:sz="0" w:space="0" w:color="auto"/>
        <w:bottom w:val="none" w:sz="0" w:space="0" w:color="auto"/>
        <w:right w:val="none" w:sz="0" w:space="0" w:color="auto"/>
      </w:divBdr>
    </w:div>
    <w:div w:id="1992176429">
      <w:bodyDiv w:val="1"/>
      <w:marLeft w:val="0"/>
      <w:marRight w:val="0"/>
      <w:marTop w:val="0"/>
      <w:marBottom w:val="0"/>
      <w:divBdr>
        <w:top w:val="none" w:sz="0" w:space="0" w:color="auto"/>
        <w:left w:val="none" w:sz="0" w:space="0" w:color="auto"/>
        <w:bottom w:val="none" w:sz="0" w:space="0" w:color="auto"/>
        <w:right w:val="none" w:sz="0" w:space="0" w:color="auto"/>
      </w:divBdr>
    </w:div>
    <w:div w:id="2021469223">
      <w:bodyDiv w:val="1"/>
      <w:marLeft w:val="0"/>
      <w:marRight w:val="0"/>
      <w:marTop w:val="0"/>
      <w:marBottom w:val="0"/>
      <w:divBdr>
        <w:top w:val="none" w:sz="0" w:space="0" w:color="auto"/>
        <w:left w:val="none" w:sz="0" w:space="0" w:color="auto"/>
        <w:bottom w:val="none" w:sz="0" w:space="0" w:color="auto"/>
        <w:right w:val="none" w:sz="0" w:space="0" w:color="auto"/>
      </w:divBdr>
    </w:div>
    <w:div w:id="2032609336">
      <w:bodyDiv w:val="1"/>
      <w:marLeft w:val="0"/>
      <w:marRight w:val="0"/>
      <w:marTop w:val="0"/>
      <w:marBottom w:val="0"/>
      <w:divBdr>
        <w:top w:val="none" w:sz="0" w:space="0" w:color="auto"/>
        <w:left w:val="none" w:sz="0" w:space="0" w:color="auto"/>
        <w:bottom w:val="none" w:sz="0" w:space="0" w:color="auto"/>
        <w:right w:val="none" w:sz="0" w:space="0" w:color="auto"/>
      </w:divBdr>
    </w:div>
    <w:div w:id="2036541653">
      <w:bodyDiv w:val="1"/>
      <w:marLeft w:val="0"/>
      <w:marRight w:val="0"/>
      <w:marTop w:val="0"/>
      <w:marBottom w:val="0"/>
      <w:divBdr>
        <w:top w:val="none" w:sz="0" w:space="0" w:color="auto"/>
        <w:left w:val="none" w:sz="0" w:space="0" w:color="auto"/>
        <w:bottom w:val="none" w:sz="0" w:space="0" w:color="auto"/>
        <w:right w:val="none" w:sz="0" w:space="0" w:color="auto"/>
      </w:divBdr>
    </w:div>
    <w:div w:id="2042247538">
      <w:bodyDiv w:val="1"/>
      <w:marLeft w:val="0"/>
      <w:marRight w:val="0"/>
      <w:marTop w:val="0"/>
      <w:marBottom w:val="0"/>
      <w:divBdr>
        <w:top w:val="none" w:sz="0" w:space="0" w:color="auto"/>
        <w:left w:val="none" w:sz="0" w:space="0" w:color="auto"/>
        <w:bottom w:val="none" w:sz="0" w:space="0" w:color="auto"/>
        <w:right w:val="none" w:sz="0" w:space="0" w:color="auto"/>
      </w:divBdr>
    </w:div>
    <w:div w:id="2050569913">
      <w:bodyDiv w:val="1"/>
      <w:marLeft w:val="0"/>
      <w:marRight w:val="0"/>
      <w:marTop w:val="0"/>
      <w:marBottom w:val="0"/>
      <w:divBdr>
        <w:top w:val="none" w:sz="0" w:space="0" w:color="auto"/>
        <w:left w:val="none" w:sz="0" w:space="0" w:color="auto"/>
        <w:bottom w:val="none" w:sz="0" w:space="0" w:color="auto"/>
        <w:right w:val="none" w:sz="0" w:space="0" w:color="auto"/>
      </w:divBdr>
    </w:div>
    <w:div w:id="2062513309">
      <w:bodyDiv w:val="1"/>
      <w:marLeft w:val="0"/>
      <w:marRight w:val="0"/>
      <w:marTop w:val="0"/>
      <w:marBottom w:val="0"/>
      <w:divBdr>
        <w:top w:val="none" w:sz="0" w:space="0" w:color="auto"/>
        <w:left w:val="none" w:sz="0" w:space="0" w:color="auto"/>
        <w:bottom w:val="none" w:sz="0" w:space="0" w:color="auto"/>
        <w:right w:val="none" w:sz="0" w:space="0" w:color="auto"/>
      </w:divBdr>
      <w:divsChild>
        <w:div w:id="1056511675">
          <w:marLeft w:val="0"/>
          <w:marRight w:val="0"/>
          <w:marTop w:val="0"/>
          <w:marBottom w:val="0"/>
          <w:divBdr>
            <w:top w:val="none" w:sz="0" w:space="0" w:color="auto"/>
            <w:left w:val="none" w:sz="0" w:space="0" w:color="auto"/>
            <w:bottom w:val="none" w:sz="0" w:space="0" w:color="auto"/>
            <w:right w:val="none" w:sz="0" w:space="0" w:color="auto"/>
          </w:divBdr>
        </w:div>
        <w:div w:id="661274322">
          <w:marLeft w:val="0"/>
          <w:marRight w:val="0"/>
          <w:marTop w:val="0"/>
          <w:marBottom w:val="0"/>
          <w:divBdr>
            <w:top w:val="none" w:sz="0" w:space="0" w:color="auto"/>
            <w:left w:val="none" w:sz="0" w:space="0" w:color="auto"/>
            <w:bottom w:val="none" w:sz="0" w:space="0" w:color="auto"/>
            <w:right w:val="none" w:sz="0" w:space="0" w:color="auto"/>
          </w:divBdr>
          <w:divsChild>
            <w:div w:id="2037998767">
              <w:marLeft w:val="0"/>
              <w:marRight w:val="0"/>
              <w:marTop w:val="120"/>
              <w:marBottom w:val="0"/>
              <w:divBdr>
                <w:top w:val="none" w:sz="0" w:space="0" w:color="auto"/>
                <w:left w:val="none" w:sz="0" w:space="0" w:color="auto"/>
                <w:bottom w:val="none" w:sz="0" w:space="0" w:color="auto"/>
                <w:right w:val="none" w:sz="0" w:space="0" w:color="auto"/>
              </w:divBdr>
            </w:div>
          </w:divsChild>
        </w:div>
        <w:div w:id="695275113">
          <w:marLeft w:val="0"/>
          <w:marRight w:val="0"/>
          <w:marTop w:val="0"/>
          <w:marBottom w:val="0"/>
          <w:divBdr>
            <w:top w:val="none" w:sz="0" w:space="0" w:color="auto"/>
            <w:left w:val="none" w:sz="0" w:space="0" w:color="auto"/>
            <w:bottom w:val="none" w:sz="0" w:space="0" w:color="auto"/>
            <w:right w:val="none" w:sz="0" w:space="0" w:color="auto"/>
          </w:divBdr>
        </w:div>
        <w:div w:id="2130657463">
          <w:marLeft w:val="0"/>
          <w:marRight w:val="0"/>
          <w:marTop w:val="0"/>
          <w:marBottom w:val="0"/>
          <w:divBdr>
            <w:top w:val="none" w:sz="0" w:space="0" w:color="auto"/>
            <w:left w:val="none" w:sz="0" w:space="0" w:color="auto"/>
            <w:bottom w:val="none" w:sz="0" w:space="0" w:color="auto"/>
            <w:right w:val="none" w:sz="0" w:space="0" w:color="auto"/>
          </w:divBdr>
        </w:div>
        <w:div w:id="1145467661">
          <w:marLeft w:val="0"/>
          <w:marRight w:val="0"/>
          <w:marTop w:val="0"/>
          <w:marBottom w:val="0"/>
          <w:divBdr>
            <w:top w:val="none" w:sz="0" w:space="0" w:color="auto"/>
            <w:left w:val="none" w:sz="0" w:space="0" w:color="auto"/>
            <w:bottom w:val="none" w:sz="0" w:space="0" w:color="auto"/>
            <w:right w:val="none" w:sz="0" w:space="0" w:color="auto"/>
          </w:divBdr>
        </w:div>
        <w:div w:id="797530135">
          <w:marLeft w:val="0"/>
          <w:marRight w:val="0"/>
          <w:marTop w:val="0"/>
          <w:marBottom w:val="0"/>
          <w:divBdr>
            <w:top w:val="none" w:sz="0" w:space="0" w:color="auto"/>
            <w:left w:val="none" w:sz="0" w:space="0" w:color="auto"/>
            <w:bottom w:val="none" w:sz="0" w:space="0" w:color="auto"/>
            <w:right w:val="none" w:sz="0" w:space="0" w:color="auto"/>
          </w:divBdr>
        </w:div>
      </w:divsChild>
    </w:div>
    <w:div w:id="2077824923">
      <w:bodyDiv w:val="1"/>
      <w:marLeft w:val="0"/>
      <w:marRight w:val="0"/>
      <w:marTop w:val="0"/>
      <w:marBottom w:val="0"/>
      <w:divBdr>
        <w:top w:val="none" w:sz="0" w:space="0" w:color="auto"/>
        <w:left w:val="none" w:sz="0" w:space="0" w:color="auto"/>
        <w:bottom w:val="none" w:sz="0" w:space="0" w:color="auto"/>
        <w:right w:val="none" w:sz="0" w:space="0" w:color="auto"/>
      </w:divBdr>
    </w:div>
    <w:div w:id="2099134242">
      <w:bodyDiv w:val="1"/>
      <w:marLeft w:val="0"/>
      <w:marRight w:val="0"/>
      <w:marTop w:val="0"/>
      <w:marBottom w:val="0"/>
      <w:divBdr>
        <w:top w:val="none" w:sz="0" w:space="0" w:color="auto"/>
        <w:left w:val="none" w:sz="0" w:space="0" w:color="auto"/>
        <w:bottom w:val="none" w:sz="0" w:space="0" w:color="auto"/>
        <w:right w:val="none" w:sz="0" w:space="0" w:color="auto"/>
      </w:divBdr>
    </w:div>
    <w:div w:id="2110077042">
      <w:bodyDiv w:val="1"/>
      <w:marLeft w:val="0"/>
      <w:marRight w:val="0"/>
      <w:marTop w:val="0"/>
      <w:marBottom w:val="0"/>
      <w:divBdr>
        <w:top w:val="none" w:sz="0" w:space="0" w:color="auto"/>
        <w:left w:val="none" w:sz="0" w:space="0" w:color="auto"/>
        <w:bottom w:val="none" w:sz="0" w:space="0" w:color="auto"/>
        <w:right w:val="none" w:sz="0" w:space="0" w:color="auto"/>
      </w:divBdr>
    </w:div>
    <w:div w:id="2123104941">
      <w:bodyDiv w:val="1"/>
      <w:marLeft w:val="0"/>
      <w:marRight w:val="0"/>
      <w:marTop w:val="0"/>
      <w:marBottom w:val="0"/>
      <w:divBdr>
        <w:top w:val="none" w:sz="0" w:space="0" w:color="auto"/>
        <w:left w:val="none" w:sz="0" w:space="0" w:color="auto"/>
        <w:bottom w:val="none" w:sz="0" w:space="0" w:color="auto"/>
        <w:right w:val="none" w:sz="0" w:space="0" w:color="auto"/>
      </w:divBdr>
      <w:divsChild>
        <w:div w:id="1426028051">
          <w:marLeft w:val="0"/>
          <w:marRight w:val="0"/>
          <w:marTop w:val="0"/>
          <w:marBottom w:val="0"/>
          <w:divBdr>
            <w:top w:val="none" w:sz="0" w:space="0" w:color="auto"/>
            <w:left w:val="none" w:sz="0" w:space="0" w:color="auto"/>
            <w:bottom w:val="none" w:sz="0" w:space="0" w:color="auto"/>
            <w:right w:val="none" w:sz="0" w:space="0" w:color="auto"/>
          </w:divBdr>
        </w:div>
        <w:div w:id="1727532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samarinaresort.com/" TargetMode="External"/><Relationship Id="rId18" Type="http://schemas.openxmlformats.org/officeDocument/2006/relationships/hyperlink" Target="http://www.cranepoint.net/" TargetMode="External"/><Relationship Id="rId26" Type="http://schemas.openxmlformats.org/officeDocument/2006/relationships/hyperlink" Target="http://www.fla-keys.com" TargetMode="External"/><Relationship Id="rId3" Type="http://schemas.openxmlformats.org/officeDocument/2006/relationships/styles" Target="styles.xml"/><Relationship Id="rId21" Type="http://schemas.openxmlformats.org/officeDocument/2006/relationships/hyperlink" Target="http://www.keywestfire.com/" TargetMode="External"/><Relationship Id="rId34" Type="http://schemas.openxmlformats.org/officeDocument/2006/relationships/fontTable" Target="fontTable.xml"/><Relationship Id="rId7" Type="http://schemas.openxmlformats.org/officeDocument/2006/relationships/hyperlink" Target="mailto:media@fla-keys.com" TargetMode="External"/><Relationship Id="rId12" Type="http://schemas.openxmlformats.org/officeDocument/2006/relationships/hyperlink" Target="https://www.sunoutdoors.com/florida/sun-outdoors-sugarloaf-key" TargetMode="External"/><Relationship Id="rId17" Type="http://schemas.openxmlformats.org/officeDocument/2006/relationships/hyperlink" Target="http://www.pigeonkey.net" TargetMode="External"/><Relationship Id="rId25" Type="http://schemas.openxmlformats.org/officeDocument/2006/relationships/hyperlink" Target="https://linkprotect.cudasvc.com/url?a=http%3a%2f%2fwww.happylandingsmarina.com%2f&amp;c=E,1,xvw3J5j2TYSidzO33EjT_Ni7svwl143o2oQ_H5ynBJTXZHPUI2dQw7eJ58t9Mfuly_OgVgIARyUt2v1jKxRAP6g1zVWEpIQClO2ML_vhgSYqUyIQ5KJgVp4NxzEK&amp;typo=1" TargetMode="External"/><Relationship Id="rId33" Type="http://schemas.openxmlformats.org/officeDocument/2006/relationships/hyperlink" Target="https://fla-keys.com/keysvoices/" TargetMode="External"/><Relationship Id="rId2" Type="http://schemas.openxmlformats.org/officeDocument/2006/relationships/numbering" Target="numbering.xml"/><Relationship Id="rId16" Type="http://schemas.openxmlformats.org/officeDocument/2006/relationships/hyperlink" Target="https://glassbottomtour.com/" TargetMode="External"/><Relationship Id="rId20" Type="http://schemas.openxmlformats.org/officeDocument/2006/relationships/hyperlink" Target="http://www.kwahs.org/lighthouse" TargetMode="External"/><Relationship Id="rId29" Type="http://schemas.openxmlformats.org/officeDocument/2006/relationships/hyperlink" Target="https://www.instagram.com/thefloridakeys/"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faroblancoresort.com/" TargetMode="External"/><Relationship Id="rId24" Type="http://schemas.openxmlformats.org/officeDocument/2006/relationships/hyperlink" Target="http://www.keylimebiketours.com/" TargetMode="External"/><Relationship Id="rId32" Type="http://schemas.openxmlformats.org/officeDocument/2006/relationships/hyperlink" Target="https://www.tiktok.com/@thefloridakeys?" TargetMode="External"/><Relationship Id="rId5" Type="http://schemas.openxmlformats.org/officeDocument/2006/relationships/webSettings" Target="webSettings.xml"/><Relationship Id="rId15" Type="http://schemas.openxmlformats.org/officeDocument/2006/relationships/hyperlink" Target="http://www.connecttoprotect.org/hospital" TargetMode="External"/><Relationship Id="rId23" Type="http://schemas.openxmlformats.org/officeDocument/2006/relationships/hyperlink" Target="http://www.biketheflkeys.com/" TargetMode="External"/><Relationship Id="rId28" Type="http://schemas.openxmlformats.org/officeDocument/2006/relationships/hyperlink" Target="https://twitter.com/thefloridakeys" TargetMode="External"/><Relationship Id="rId10" Type="http://schemas.openxmlformats.org/officeDocument/2006/relationships/hyperlink" Target="http://www.casamorada.com/" TargetMode="External"/><Relationship Id="rId19" Type="http://schemas.openxmlformats.org/officeDocument/2006/relationships/hyperlink" Target="http://www.melfisher.org" TargetMode="External"/><Relationship Id="rId31" Type="http://schemas.openxmlformats.org/officeDocument/2006/relationships/hyperlink" Target="https://www.pinterest.com/flkeyskeywest/" TargetMode="External"/><Relationship Id="rId4" Type="http://schemas.openxmlformats.org/officeDocument/2006/relationships/settings" Target="settings.xml"/><Relationship Id="rId9" Type="http://schemas.openxmlformats.org/officeDocument/2006/relationships/hyperlink" Target="http://flamingoeverglades.com/flamingo-lodge-restaurant" TargetMode="External"/><Relationship Id="rId14" Type="http://schemas.openxmlformats.org/officeDocument/2006/relationships/hyperlink" Target="https://www.oceankey.com" TargetMode="External"/><Relationship Id="rId22" Type="http://schemas.openxmlformats.org/officeDocument/2006/relationships/hyperlink" Target="http://www.FabFlemingKW.com" TargetMode="External"/><Relationship Id="rId27" Type="http://schemas.openxmlformats.org/officeDocument/2006/relationships/hyperlink" Target="https://www.facebook.com/floridakeysandkeywest/" TargetMode="External"/><Relationship Id="rId30" Type="http://schemas.openxmlformats.org/officeDocument/2006/relationships/hyperlink" Target="https://www.youtube.com/user/FloridaKeysTV" TargetMode="External"/><Relationship Id="rId35" Type="http://schemas.openxmlformats.org/officeDocument/2006/relationships/theme" Target="theme/theme1.xml"/><Relationship Id="rId8" Type="http://schemas.openxmlformats.org/officeDocument/2006/relationships/hyperlink" Target="http://www.ey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A4556-25B5-994E-A2FE-36985B3AC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6</Pages>
  <Words>2655</Words>
  <Characters>14713</Characters>
  <Application>Microsoft Office Word</Application>
  <DocSecurity>0</DocSecurity>
  <Lines>367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Shaughnessy</dc:creator>
  <cp:keywords/>
  <dc:description/>
  <cp:lastModifiedBy>Ayrenton Cooper</cp:lastModifiedBy>
  <cp:revision>43</cp:revision>
  <cp:lastPrinted>2023-09-06T22:51:00Z</cp:lastPrinted>
  <dcterms:created xsi:type="dcterms:W3CDTF">2023-09-05T19:46:00Z</dcterms:created>
  <dcterms:modified xsi:type="dcterms:W3CDTF">2023-09-08T13:42:00Z</dcterms:modified>
</cp:coreProperties>
</file>